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0CE7B" w14:textId="683280B6" w:rsidR="007B329A" w:rsidRPr="0072692D" w:rsidRDefault="00D83B26" w:rsidP="007B329A">
      <w:pPr>
        <w:rPr>
          <w:rFonts w:ascii="Arial Narrow" w:hAnsi="Arial Narrow"/>
        </w:rPr>
      </w:pPr>
      <w:r>
        <w:rPr>
          <w:rFonts w:ascii="Arial Narrow" w:hAnsi="Arial Narrow"/>
          <w:noProof/>
          <w:lang w:eastAsia="da-DK"/>
        </w:rPr>
        <w:drawing>
          <wp:anchor distT="0" distB="0" distL="114300" distR="114300" simplePos="0" relativeHeight="251658240" behindDoc="0" locked="0" layoutInCell="1" allowOverlap="1" wp14:anchorId="261BDB7F" wp14:editId="3C0400DF">
            <wp:simplePos x="0" y="0"/>
            <wp:positionH relativeFrom="margin">
              <wp:posOffset>4993005</wp:posOffset>
            </wp:positionH>
            <wp:positionV relativeFrom="margin">
              <wp:posOffset>1905</wp:posOffset>
            </wp:positionV>
            <wp:extent cx="1125220" cy="76581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care_version3-1.png"/>
                    <pic:cNvPicPr/>
                  </pic:nvPicPr>
                  <pic:blipFill>
                    <a:blip r:embed="rId4">
                      <a:extLst>
                        <a:ext uri="{28A0092B-C50C-407E-A947-70E740481C1C}">
                          <a14:useLocalDpi xmlns:a14="http://schemas.microsoft.com/office/drawing/2010/main" val="0"/>
                        </a:ext>
                      </a:extLst>
                    </a:blip>
                    <a:stretch>
                      <a:fillRect/>
                    </a:stretch>
                  </pic:blipFill>
                  <pic:spPr>
                    <a:xfrm>
                      <a:off x="0" y="0"/>
                      <a:ext cx="1125220" cy="765810"/>
                    </a:xfrm>
                    <a:prstGeom prst="rect">
                      <a:avLst/>
                    </a:prstGeom>
                  </pic:spPr>
                </pic:pic>
              </a:graphicData>
            </a:graphic>
            <wp14:sizeRelH relativeFrom="margin">
              <wp14:pctWidth>0</wp14:pctWidth>
            </wp14:sizeRelH>
            <wp14:sizeRelV relativeFrom="margin">
              <wp14:pctHeight>0</wp14:pctHeight>
            </wp14:sizeRelV>
          </wp:anchor>
        </w:drawing>
      </w:r>
      <w:r w:rsidR="007B329A" w:rsidRPr="0072692D">
        <w:rPr>
          <w:rFonts w:ascii="Arial Narrow" w:hAnsi="Arial Narrow"/>
        </w:rPr>
        <w:t>Pressemeddelelse</w:t>
      </w:r>
    </w:p>
    <w:p w14:paraId="1BDDEE92" w14:textId="77777777" w:rsidR="007B329A" w:rsidRPr="0072692D" w:rsidRDefault="007B329A" w:rsidP="007B329A">
      <w:pPr>
        <w:rPr>
          <w:rFonts w:ascii="Arial Narrow" w:hAnsi="Arial Narrow"/>
        </w:rPr>
      </w:pPr>
    </w:p>
    <w:p w14:paraId="2C161F1F" w14:textId="4E16FDB3" w:rsidR="007B329A" w:rsidRPr="00206091" w:rsidRDefault="007B329A" w:rsidP="007B329A">
      <w:pPr>
        <w:rPr>
          <w:rFonts w:ascii="Arial Narrow" w:hAnsi="Arial Narrow"/>
          <w:b/>
          <w:color w:val="365F91" w:themeColor="accent1" w:themeShade="BF"/>
          <w:sz w:val="32"/>
          <w:szCs w:val="32"/>
        </w:rPr>
      </w:pPr>
      <w:r>
        <w:rPr>
          <w:rFonts w:ascii="Arial Narrow" w:hAnsi="Arial Narrow"/>
          <w:b/>
          <w:color w:val="365F91" w:themeColor="accent1" w:themeShade="BF"/>
          <w:sz w:val="32"/>
          <w:szCs w:val="32"/>
        </w:rPr>
        <w:t>Private kræfter</w:t>
      </w:r>
      <w:r w:rsidRPr="00206091">
        <w:rPr>
          <w:rFonts w:ascii="Arial Narrow" w:hAnsi="Arial Narrow"/>
          <w:b/>
          <w:color w:val="365F91" w:themeColor="accent1" w:themeShade="BF"/>
          <w:sz w:val="32"/>
          <w:szCs w:val="32"/>
        </w:rPr>
        <w:t xml:space="preserve"> vil rejse</w:t>
      </w:r>
      <w:r>
        <w:rPr>
          <w:rFonts w:ascii="Arial Narrow" w:hAnsi="Arial Narrow"/>
          <w:b/>
          <w:color w:val="365F91" w:themeColor="accent1" w:themeShade="BF"/>
          <w:sz w:val="32"/>
          <w:szCs w:val="32"/>
        </w:rPr>
        <w:t xml:space="preserve"> penge </w:t>
      </w:r>
      <w:r w:rsidR="004F37E9">
        <w:rPr>
          <w:rFonts w:ascii="Arial Narrow" w:hAnsi="Arial Narrow"/>
          <w:b/>
          <w:color w:val="365F91" w:themeColor="accent1" w:themeShade="BF"/>
          <w:sz w:val="32"/>
          <w:szCs w:val="32"/>
        </w:rPr>
        <w:br/>
      </w:r>
      <w:r w:rsidRPr="00206091">
        <w:rPr>
          <w:rFonts w:ascii="Arial Narrow" w:hAnsi="Arial Narrow"/>
          <w:b/>
          <w:color w:val="365F91" w:themeColor="accent1" w:themeShade="BF"/>
          <w:sz w:val="32"/>
          <w:szCs w:val="32"/>
        </w:rPr>
        <w:t>til forskning i aluminium i vacciner</w:t>
      </w:r>
    </w:p>
    <w:p w14:paraId="67B4B80F" w14:textId="77777777" w:rsidR="007B329A" w:rsidRPr="0072692D" w:rsidRDefault="007B329A" w:rsidP="007B329A">
      <w:pPr>
        <w:rPr>
          <w:rFonts w:ascii="Arial Narrow" w:hAnsi="Arial Narrow"/>
        </w:rPr>
      </w:pPr>
    </w:p>
    <w:p w14:paraId="1B060273" w14:textId="73F28BB1" w:rsidR="007B329A" w:rsidRPr="00206091" w:rsidRDefault="007B329A" w:rsidP="007B329A">
      <w:pPr>
        <w:rPr>
          <w:rFonts w:ascii="Arial Narrow" w:hAnsi="Arial Narrow"/>
          <w:b/>
        </w:rPr>
      </w:pPr>
      <w:r w:rsidRPr="00206091">
        <w:rPr>
          <w:rFonts w:ascii="Arial Narrow" w:hAnsi="Arial Narrow"/>
          <w:b/>
        </w:rPr>
        <w:t>Aluminium</w:t>
      </w:r>
      <w:r>
        <w:rPr>
          <w:rFonts w:ascii="Arial Narrow" w:hAnsi="Arial Narrow"/>
          <w:b/>
        </w:rPr>
        <w:t>salte</w:t>
      </w:r>
      <w:r w:rsidRPr="00206091">
        <w:rPr>
          <w:rFonts w:ascii="Arial Narrow" w:hAnsi="Arial Narrow"/>
          <w:b/>
        </w:rPr>
        <w:t xml:space="preserve"> i vacc</w:t>
      </w:r>
      <w:r>
        <w:rPr>
          <w:rFonts w:ascii="Arial Narrow" w:hAnsi="Arial Narrow"/>
          <w:b/>
        </w:rPr>
        <w:t>inen mistænkes at være årsagen</w:t>
      </w:r>
      <w:r w:rsidR="00434150">
        <w:rPr>
          <w:rFonts w:ascii="Arial Narrow" w:hAnsi="Arial Narrow"/>
          <w:b/>
        </w:rPr>
        <w:t xml:space="preserve"> til en lang række bivirkninger</w:t>
      </w:r>
      <w:r>
        <w:rPr>
          <w:rFonts w:ascii="Arial Narrow" w:hAnsi="Arial Narrow"/>
          <w:b/>
        </w:rPr>
        <w:t xml:space="preserve">, </w:t>
      </w:r>
      <w:r w:rsidR="004E19A4">
        <w:rPr>
          <w:rFonts w:ascii="Arial Narrow" w:hAnsi="Arial Narrow"/>
          <w:b/>
        </w:rPr>
        <w:br/>
      </w:r>
      <w:r>
        <w:rPr>
          <w:rFonts w:ascii="Arial Narrow" w:hAnsi="Arial Narrow"/>
          <w:b/>
        </w:rPr>
        <w:t xml:space="preserve">især den nye generation. </w:t>
      </w:r>
      <w:r w:rsidR="004E19A4">
        <w:rPr>
          <w:rFonts w:ascii="Arial Narrow" w:hAnsi="Arial Narrow"/>
          <w:b/>
        </w:rPr>
        <w:br/>
      </w:r>
      <w:r w:rsidRPr="00206091">
        <w:rPr>
          <w:rFonts w:ascii="Arial Narrow" w:hAnsi="Arial Narrow"/>
          <w:b/>
        </w:rPr>
        <w:t xml:space="preserve">Myndigheder og medicinalfirmaer har ikke belyst problematikken – og ønsker det </w:t>
      </w:r>
      <w:r>
        <w:rPr>
          <w:rFonts w:ascii="Arial Narrow" w:hAnsi="Arial Narrow"/>
          <w:b/>
        </w:rPr>
        <w:t>tilsyneladende</w:t>
      </w:r>
      <w:r w:rsidRPr="00206091">
        <w:rPr>
          <w:rFonts w:ascii="Arial Narrow" w:hAnsi="Arial Narrow"/>
          <w:b/>
        </w:rPr>
        <w:t xml:space="preserve"> ikke. </w:t>
      </w:r>
      <w:r>
        <w:rPr>
          <w:rFonts w:ascii="Arial Narrow" w:hAnsi="Arial Narrow"/>
          <w:b/>
        </w:rPr>
        <w:t xml:space="preserve"> </w:t>
      </w:r>
      <w:r>
        <w:rPr>
          <w:rFonts w:ascii="Arial Narrow" w:hAnsi="Arial Narrow"/>
          <w:b/>
        </w:rPr>
        <w:br/>
        <w:t xml:space="preserve">Nu starter </w:t>
      </w:r>
      <w:r w:rsidRPr="00206091">
        <w:rPr>
          <w:rFonts w:ascii="Arial Narrow" w:hAnsi="Arial Narrow"/>
          <w:b/>
        </w:rPr>
        <w:t xml:space="preserve">en </w:t>
      </w:r>
      <w:r>
        <w:rPr>
          <w:rFonts w:ascii="Arial Narrow" w:hAnsi="Arial Narrow"/>
          <w:b/>
        </w:rPr>
        <w:t xml:space="preserve">privat, </w:t>
      </w:r>
      <w:r w:rsidRPr="00206091">
        <w:rPr>
          <w:rFonts w:ascii="Arial Narrow" w:hAnsi="Arial Narrow"/>
          <w:b/>
        </w:rPr>
        <w:t xml:space="preserve">global </w:t>
      </w:r>
      <w:proofErr w:type="spellStart"/>
      <w:r>
        <w:rPr>
          <w:rFonts w:ascii="Arial Narrow" w:hAnsi="Arial Narrow"/>
          <w:b/>
        </w:rPr>
        <w:t>crowdfunding</w:t>
      </w:r>
      <w:r w:rsidRPr="00206091">
        <w:rPr>
          <w:rFonts w:ascii="Arial Narrow" w:hAnsi="Arial Narrow"/>
          <w:b/>
        </w:rPr>
        <w:t>kampagne</w:t>
      </w:r>
      <w:proofErr w:type="spellEnd"/>
      <w:r w:rsidRPr="00206091">
        <w:rPr>
          <w:rFonts w:ascii="Arial Narrow" w:hAnsi="Arial Narrow"/>
          <w:b/>
        </w:rPr>
        <w:t xml:space="preserve"> med afsæt i Danmark, der skal skaffe midler til uvildig forskning o</w:t>
      </w:r>
      <w:r>
        <w:rPr>
          <w:rFonts w:ascii="Arial Narrow" w:hAnsi="Arial Narrow"/>
          <w:b/>
        </w:rPr>
        <w:t xml:space="preserve">m aluminium i vacciner generelt, herunder den omdiskuterede HPV-vaccine. </w:t>
      </w:r>
    </w:p>
    <w:p w14:paraId="5098B7F0" w14:textId="77777777" w:rsidR="007B329A" w:rsidRDefault="007B329A" w:rsidP="007B329A">
      <w:pPr>
        <w:rPr>
          <w:rFonts w:ascii="Arial Narrow" w:hAnsi="Arial Narrow"/>
        </w:rPr>
      </w:pPr>
    </w:p>
    <w:p w14:paraId="0DD55AF1" w14:textId="77777777" w:rsidR="007B329A" w:rsidRPr="004F37E9" w:rsidRDefault="007B329A" w:rsidP="007B329A">
      <w:pPr>
        <w:rPr>
          <w:rFonts w:ascii="Arial Narrow" w:hAnsi="Arial Narrow"/>
          <w:sz w:val="23"/>
          <w:szCs w:val="23"/>
        </w:rPr>
      </w:pPr>
      <w:bookmarkStart w:id="0" w:name="_GoBack"/>
      <w:r w:rsidRPr="004F37E9">
        <w:rPr>
          <w:rFonts w:ascii="Arial Narrow" w:hAnsi="Arial Narrow"/>
          <w:sz w:val="23"/>
          <w:szCs w:val="23"/>
        </w:rPr>
        <w:t>En nystartet komité under Patientforeningen Danmark med internationale og nationale kapaciteter og berørte, er netop blevet etableret. Komitéen mener ikke, at emnet er belyst godt nok og frygter, at antallet af vaccinesyge vil eksplodere, hvis ikke området bliver bedre belyst.</w:t>
      </w:r>
    </w:p>
    <w:p w14:paraId="4D0E807A" w14:textId="77777777" w:rsidR="007B329A" w:rsidRPr="004F37E9" w:rsidRDefault="007B329A" w:rsidP="007B329A">
      <w:pPr>
        <w:rPr>
          <w:rFonts w:ascii="Arial Narrow" w:hAnsi="Arial Narrow"/>
          <w:sz w:val="23"/>
          <w:szCs w:val="23"/>
        </w:rPr>
      </w:pPr>
    </w:p>
    <w:p w14:paraId="4063B99D" w14:textId="77777777" w:rsidR="007B329A" w:rsidRPr="004F37E9" w:rsidRDefault="007B329A" w:rsidP="007B329A">
      <w:pPr>
        <w:rPr>
          <w:rFonts w:ascii="Arial Narrow" w:hAnsi="Arial Narrow"/>
          <w:sz w:val="23"/>
          <w:szCs w:val="23"/>
        </w:rPr>
      </w:pPr>
      <w:r w:rsidRPr="004F37E9">
        <w:rPr>
          <w:rFonts w:ascii="Arial Narrow" w:hAnsi="Arial Narrow"/>
          <w:sz w:val="23"/>
          <w:szCs w:val="23"/>
        </w:rPr>
        <w:t xml:space="preserve">Komitéen består blandt andet af den engelske professor og aluminiumsspecialist Christopher </w:t>
      </w:r>
      <w:proofErr w:type="spellStart"/>
      <w:r w:rsidRPr="004F37E9">
        <w:rPr>
          <w:rFonts w:ascii="Arial Narrow" w:hAnsi="Arial Narrow"/>
          <w:sz w:val="23"/>
          <w:szCs w:val="23"/>
        </w:rPr>
        <w:t>Exley</w:t>
      </w:r>
      <w:proofErr w:type="spellEnd"/>
      <w:r w:rsidRPr="004F37E9">
        <w:rPr>
          <w:rFonts w:ascii="Arial Narrow" w:hAnsi="Arial Narrow"/>
          <w:sz w:val="23"/>
          <w:szCs w:val="23"/>
        </w:rPr>
        <w:t xml:space="preserve">, den franske topforsker og neurolog Dr. Roman </w:t>
      </w:r>
      <w:proofErr w:type="spellStart"/>
      <w:r w:rsidRPr="004F37E9">
        <w:rPr>
          <w:rFonts w:ascii="Arial Narrow" w:hAnsi="Arial Narrow"/>
          <w:sz w:val="23"/>
          <w:szCs w:val="23"/>
        </w:rPr>
        <w:t>Gherardi</w:t>
      </w:r>
      <w:proofErr w:type="spellEnd"/>
      <w:r w:rsidRPr="004F37E9">
        <w:rPr>
          <w:rFonts w:ascii="Arial Narrow" w:hAnsi="Arial Narrow"/>
          <w:sz w:val="23"/>
          <w:szCs w:val="23"/>
        </w:rPr>
        <w:t xml:space="preserve"> og danske pårørende til vaccinesyge blandt andet skuespilleren Lone Hertz og initiativtager Mette Kenfelt, der selv har haft en datter på dødens rand af formodede vaccinebivirkninger efter en </w:t>
      </w:r>
      <w:r w:rsidRPr="004F37E9">
        <w:rPr>
          <w:rFonts w:ascii="Arial Narrow" w:hAnsi="Arial Narrow"/>
          <w:color w:val="000000" w:themeColor="text1"/>
          <w:sz w:val="23"/>
          <w:szCs w:val="23"/>
        </w:rPr>
        <w:t>HPV</w:t>
      </w:r>
      <w:r w:rsidR="00AD58A5" w:rsidRPr="004F37E9">
        <w:rPr>
          <w:rFonts w:ascii="Arial Narrow" w:hAnsi="Arial Narrow"/>
          <w:color w:val="000000" w:themeColor="text1"/>
          <w:sz w:val="23"/>
          <w:szCs w:val="23"/>
        </w:rPr>
        <w:t>-</w:t>
      </w:r>
      <w:r w:rsidRPr="004F37E9">
        <w:rPr>
          <w:rFonts w:ascii="Arial Narrow" w:hAnsi="Arial Narrow"/>
          <w:color w:val="000000" w:themeColor="text1"/>
          <w:sz w:val="23"/>
          <w:szCs w:val="23"/>
        </w:rPr>
        <w:t xml:space="preserve">vaccine. </w:t>
      </w:r>
    </w:p>
    <w:p w14:paraId="4CD48816" w14:textId="77777777" w:rsidR="007B329A" w:rsidRPr="004F37E9" w:rsidRDefault="007B329A" w:rsidP="007B329A">
      <w:pPr>
        <w:rPr>
          <w:rFonts w:ascii="Arial Narrow" w:hAnsi="Arial Narrow"/>
          <w:b/>
          <w:color w:val="365F91" w:themeColor="accent1" w:themeShade="BF"/>
          <w:sz w:val="23"/>
          <w:szCs w:val="23"/>
        </w:rPr>
      </w:pPr>
    </w:p>
    <w:p w14:paraId="10759BD9" w14:textId="7ECAE65D" w:rsidR="007B329A" w:rsidRPr="004F37E9" w:rsidRDefault="007B329A" w:rsidP="007B329A">
      <w:pPr>
        <w:rPr>
          <w:rFonts w:ascii="Arial Narrow" w:hAnsi="Arial Narrow"/>
          <w:b/>
          <w:color w:val="548DD4" w:themeColor="text2" w:themeTint="99"/>
          <w:sz w:val="23"/>
          <w:szCs w:val="23"/>
        </w:rPr>
      </w:pPr>
      <w:r w:rsidRPr="004F37E9">
        <w:rPr>
          <w:rFonts w:ascii="Arial Narrow" w:hAnsi="Arial Narrow"/>
          <w:b/>
          <w:color w:val="548DD4" w:themeColor="text2" w:themeTint="99"/>
          <w:sz w:val="23"/>
          <w:szCs w:val="23"/>
        </w:rPr>
        <w:t>Den fjendtlige tone overskygger i en alvorlig sag</w:t>
      </w:r>
      <w:r w:rsidR="0088765C" w:rsidRPr="004F37E9">
        <w:rPr>
          <w:rFonts w:ascii="Arial Narrow" w:hAnsi="Arial Narrow"/>
          <w:b/>
          <w:color w:val="548DD4" w:themeColor="text2" w:themeTint="99"/>
          <w:sz w:val="23"/>
          <w:szCs w:val="23"/>
        </w:rPr>
        <w:t>, hvor der er mange ubekendte</w:t>
      </w:r>
    </w:p>
    <w:p w14:paraId="0AE87DDF" w14:textId="2E33A33A" w:rsidR="002A338E" w:rsidRPr="004F37E9" w:rsidRDefault="007B329A" w:rsidP="007B329A">
      <w:pPr>
        <w:rPr>
          <w:rFonts w:ascii="Arial Narrow" w:hAnsi="Arial Narrow"/>
          <w:color w:val="000000" w:themeColor="text1"/>
          <w:sz w:val="23"/>
          <w:szCs w:val="23"/>
        </w:rPr>
      </w:pPr>
      <w:r w:rsidRPr="004F37E9">
        <w:rPr>
          <w:rFonts w:ascii="Arial Narrow" w:hAnsi="Arial Narrow"/>
          <w:sz w:val="23"/>
          <w:szCs w:val="23"/>
        </w:rPr>
        <w:t xml:space="preserve">”Komitéen synes, at grøfterne imellem vaccinefortalere og </w:t>
      </w:r>
      <w:r w:rsidRPr="004F37E9">
        <w:rPr>
          <w:rFonts w:ascii="Arial Narrow" w:hAnsi="Arial Narrow"/>
          <w:color w:val="000000" w:themeColor="text1"/>
          <w:sz w:val="23"/>
          <w:szCs w:val="23"/>
        </w:rPr>
        <w:t>kritikerne</w:t>
      </w:r>
      <w:r w:rsidRPr="004F37E9">
        <w:rPr>
          <w:rFonts w:ascii="Arial Narrow" w:hAnsi="Arial Narrow"/>
          <w:sz w:val="23"/>
          <w:szCs w:val="23"/>
        </w:rPr>
        <w:t xml:space="preserve"> er gravet alt for dybe. Sagen er alt for vigtig til det. De mange syge eller dem, som står i det store dilemma, vaccine eller ej, bliver gidsler i den debat. Vi vil gerne til bunds med et redeligt, uvildigt analysearbejde for at kunne give bedre svar. </w:t>
      </w:r>
      <w:r w:rsidRPr="004F37E9">
        <w:rPr>
          <w:rFonts w:ascii="Arial Narrow" w:hAnsi="Arial Narrow"/>
          <w:color w:val="000000" w:themeColor="text1"/>
          <w:sz w:val="23"/>
          <w:szCs w:val="23"/>
        </w:rPr>
        <w:t xml:space="preserve">En mistanke er vakt </w:t>
      </w:r>
      <w:r w:rsidRPr="004F37E9">
        <w:rPr>
          <w:rFonts w:ascii="Arial Narrow" w:hAnsi="Arial Narrow"/>
          <w:sz w:val="23"/>
          <w:szCs w:val="23"/>
        </w:rPr>
        <w:t>og der er mange konkrete ting, som peger på aluminium som synder for mange bivirkninger</w:t>
      </w:r>
      <w:r w:rsidR="0088765C" w:rsidRPr="004F37E9">
        <w:rPr>
          <w:rFonts w:ascii="Arial Narrow" w:hAnsi="Arial Narrow"/>
          <w:sz w:val="23"/>
          <w:szCs w:val="23"/>
        </w:rPr>
        <w:t>”, siger Mette Kenfelt</w:t>
      </w:r>
      <w:r w:rsidRPr="004F37E9">
        <w:rPr>
          <w:rFonts w:ascii="Arial Narrow" w:hAnsi="Arial Narrow"/>
          <w:sz w:val="23"/>
          <w:szCs w:val="23"/>
        </w:rPr>
        <w:t xml:space="preserve">. </w:t>
      </w:r>
      <w:r w:rsidR="0088765C" w:rsidRPr="004F37E9">
        <w:rPr>
          <w:rFonts w:ascii="Arial Narrow" w:hAnsi="Arial Narrow"/>
          <w:sz w:val="23"/>
          <w:szCs w:val="23"/>
        </w:rPr>
        <w:br/>
      </w:r>
      <w:r w:rsidR="0088765C" w:rsidRPr="004F37E9">
        <w:rPr>
          <w:rFonts w:ascii="Arial Narrow" w:hAnsi="Arial Narrow"/>
          <w:color w:val="000000" w:themeColor="text1"/>
          <w:sz w:val="23"/>
          <w:szCs w:val="23"/>
        </w:rPr>
        <w:t>”</w:t>
      </w:r>
      <w:r w:rsidR="0026773D" w:rsidRPr="004F37E9">
        <w:rPr>
          <w:rFonts w:ascii="Arial Narrow" w:hAnsi="Arial Narrow"/>
          <w:color w:val="000000" w:themeColor="text1"/>
          <w:sz w:val="23"/>
          <w:szCs w:val="23"/>
        </w:rPr>
        <w:t xml:space="preserve">Særligt </w:t>
      </w:r>
      <w:r w:rsidR="007601B3" w:rsidRPr="004F37E9">
        <w:rPr>
          <w:rFonts w:ascii="Arial Narrow" w:hAnsi="Arial Narrow"/>
          <w:color w:val="000000" w:themeColor="text1"/>
          <w:sz w:val="23"/>
          <w:szCs w:val="23"/>
        </w:rPr>
        <w:t>overraskende viser det sig</w:t>
      </w:r>
      <w:r w:rsidR="00AD58A5" w:rsidRPr="004F37E9">
        <w:rPr>
          <w:rFonts w:ascii="Arial Narrow" w:hAnsi="Arial Narrow"/>
          <w:color w:val="000000" w:themeColor="text1"/>
          <w:sz w:val="23"/>
          <w:szCs w:val="23"/>
        </w:rPr>
        <w:t>,</w:t>
      </w:r>
      <w:r w:rsidRPr="004F37E9">
        <w:rPr>
          <w:rFonts w:ascii="Arial Narrow" w:hAnsi="Arial Narrow"/>
          <w:color w:val="000000" w:themeColor="text1"/>
          <w:sz w:val="23"/>
          <w:szCs w:val="23"/>
        </w:rPr>
        <w:t xml:space="preserve"> at der ikke er lavet videnskabelige undersøgelser, hvor man </w:t>
      </w:r>
      <w:r w:rsidR="0026773D" w:rsidRPr="004F37E9">
        <w:rPr>
          <w:rFonts w:ascii="Arial Narrow" w:hAnsi="Arial Narrow"/>
          <w:color w:val="000000" w:themeColor="text1"/>
          <w:sz w:val="23"/>
          <w:szCs w:val="23"/>
        </w:rPr>
        <w:t xml:space="preserve">har </w:t>
      </w:r>
      <w:r w:rsidRPr="004F37E9">
        <w:rPr>
          <w:rFonts w:ascii="Arial Narrow" w:hAnsi="Arial Narrow"/>
          <w:color w:val="000000" w:themeColor="text1"/>
          <w:sz w:val="23"/>
          <w:szCs w:val="23"/>
        </w:rPr>
        <w:t>genne</w:t>
      </w:r>
      <w:r w:rsidR="0026773D" w:rsidRPr="004F37E9">
        <w:rPr>
          <w:rFonts w:ascii="Arial Narrow" w:hAnsi="Arial Narrow"/>
          <w:color w:val="000000" w:themeColor="text1"/>
          <w:sz w:val="23"/>
          <w:szCs w:val="23"/>
        </w:rPr>
        <w:t>mgået</w:t>
      </w:r>
      <w:r w:rsidRPr="004F37E9">
        <w:rPr>
          <w:rFonts w:ascii="Arial Narrow" w:hAnsi="Arial Narrow"/>
          <w:color w:val="000000" w:themeColor="text1"/>
          <w:sz w:val="23"/>
          <w:szCs w:val="23"/>
        </w:rPr>
        <w:t xml:space="preserve"> alle de videnskabelige forsøg</w:t>
      </w:r>
      <w:r w:rsidR="0088765C" w:rsidRPr="004F37E9">
        <w:rPr>
          <w:rFonts w:ascii="Arial Narrow" w:hAnsi="Arial Narrow"/>
          <w:color w:val="000000" w:themeColor="text1"/>
          <w:sz w:val="23"/>
          <w:szCs w:val="23"/>
        </w:rPr>
        <w:t>,</w:t>
      </w:r>
      <w:r w:rsidRPr="004F37E9">
        <w:rPr>
          <w:rFonts w:ascii="Arial Narrow" w:hAnsi="Arial Narrow"/>
          <w:color w:val="000000" w:themeColor="text1"/>
          <w:sz w:val="23"/>
          <w:szCs w:val="23"/>
        </w:rPr>
        <w:t xml:space="preserve"> der er lavet på verdensplan med nyere typer af aluminiumssalte i vacciner</w:t>
      </w:r>
      <w:r w:rsidR="007601B3" w:rsidRPr="004F37E9">
        <w:rPr>
          <w:rFonts w:ascii="Arial Narrow" w:hAnsi="Arial Narrow"/>
          <w:color w:val="000000" w:themeColor="text1"/>
          <w:sz w:val="23"/>
          <w:szCs w:val="23"/>
        </w:rPr>
        <w:t xml:space="preserve">. Det er uforståeligt, når man </w:t>
      </w:r>
      <w:r w:rsidR="0057276C" w:rsidRPr="004F37E9">
        <w:rPr>
          <w:rFonts w:ascii="Arial Narrow" w:hAnsi="Arial Narrow"/>
          <w:color w:val="000000" w:themeColor="text1"/>
          <w:sz w:val="23"/>
          <w:szCs w:val="23"/>
        </w:rPr>
        <w:t xml:space="preserve">som borger </w:t>
      </w:r>
      <w:r w:rsidR="007601B3" w:rsidRPr="004F37E9">
        <w:rPr>
          <w:rFonts w:ascii="Arial Narrow" w:hAnsi="Arial Narrow"/>
          <w:color w:val="000000" w:themeColor="text1"/>
          <w:sz w:val="23"/>
          <w:szCs w:val="23"/>
        </w:rPr>
        <w:t>i mange år er blevet oplyst</w:t>
      </w:r>
      <w:r w:rsidR="002A338E" w:rsidRPr="004F37E9">
        <w:rPr>
          <w:rFonts w:ascii="Arial Narrow" w:hAnsi="Arial Narrow"/>
          <w:color w:val="000000" w:themeColor="text1"/>
          <w:sz w:val="23"/>
          <w:szCs w:val="23"/>
        </w:rPr>
        <w:t>, at vacciner kun indeholder godkendte og sikre komponenter.</w:t>
      </w:r>
      <w:r w:rsidR="0057276C" w:rsidRPr="004F37E9">
        <w:rPr>
          <w:rFonts w:ascii="Arial Narrow" w:hAnsi="Arial Narrow"/>
          <w:color w:val="000000" w:themeColor="text1"/>
          <w:sz w:val="23"/>
          <w:szCs w:val="23"/>
        </w:rPr>
        <w:t xml:space="preserve"> </w:t>
      </w:r>
    </w:p>
    <w:p w14:paraId="4A94FEAD" w14:textId="6758E717" w:rsidR="00C62EC7" w:rsidRPr="004F37E9" w:rsidRDefault="00C62EC7" w:rsidP="007B329A">
      <w:pPr>
        <w:rPr>
          <w:rFonts w:ascii="Arial Narrow" w:hAnsi="Arial Narrow"/>
          <w:sz w:val="23"/>
          <w:szCs w:val="23"/>
        </w:rPr>
      </w:pPr>
      <w:r w:rsidRPr="004F37E9">
        <w:rPr>
          <w:rFonts w:ascii="Arial Narrow" w:hAnsi="Arial Narrow"/>
          <w:sz w:val="23"/>
          <w:szCs w:val="23"/>
        </w:rPr>
        <w:t>Når man nu har den viden, så er det uansvarligt ikke at tage problematikken alvorligt på alle niveauer. Derfor laver vi denne indsamling</w:t>
      </w:r>
      <w:r w:rsidR="0088765C" w:rsidRPr="004F37E9">
        <w:rPr>
          <w:rFonts w:ascii="Arial Narrow" w:hAnsi="Arial Narrow"/>
          <w:sz w:val="23"/>
          <w:szCs w:val="23"/>
        </w:rPr>
        <w:t>, da initiativet til tilbundsgående undersøgelser og forskning tilsyneladende ikke kommer fra myndighederne. Folk fortsætter med at blive alvorligt syge, og man ved ikke hvorfor</w:t>
      </w:r>
      <w:r w:rsidRPr="004F37E9">
        <w:rPr>
          <w:rFonts w:ascii="Arial Narrow" w:hAnsi="Arial Narrow"/>
          <w:sz w:val="23"/>
          <w:szCs w:val="23"/>
        </w:rPr>
        <w:t>”, siger Mette Kenfelt.</w:t>
      </w:r>
    </w:p>
    <w:p w14:paraId="76A5AD0B" w14:textId="6A97B19A" w:rsidR="0088765C" w:rsidRPr="004F37E9" w:rsidRDefault="007B329A" w:rsidP="007B329A">
      <w:pPr>
        <w:rPr>
          <w:rFonts w:ascii="Arial Narrow" w:hAnsi="Arial Narrow"/>
          <w:b/>
          <w:color w:val="548DD4" w:themeColor="text2" w:themeTint="99"/>
          <w:sz w:val="23"/>
          <w:szCs w:val="23"/>
        </w:rPr>
      </w:pPr>
      <w:r w:rsidRPr="004F37E9">
        <w:rPr>
          <w:rFonts w:ascii="Arial Narrow" w:hAnsi="Arial Narrow"/>
          <w:b/>
          <w:color w:val="548DD4" w:themeColor="text2" w:themeTint="99"/>
          <w:sz w:val="23"/>
          <w:szCs w:val="23"/>
        </w:rPr>
        <w:br/>
      </w:r>
      <w:r w:rsidR="0088765C" w:rsidRPr="004F37E9">
        <w:rPr>
          <w:rFonts w:ascii="Arial Narrow" w:hAnsi="Arial Narrow"/>
          <w:b/>
          <w:color w:val="548DD4" w:themeColor="text2" w:themeTint="99"/>
          <w:sz w:val="23"/>
          <w:szCs w:val="23"/>
        </w:rPr>
        <w:t>Medicinalfirmaerne og sundhedsmyndighedernes store interesser</w:t>
      </w:r>
    </w:p>
    <w:p w14:paraId="564CDB7F" w14:textId="4CEC857E" w:rsidR="007B329A" w:rsidRPr="004F37E9" w:rsidRDefault="007B329A" w:rsidP="007B329A">
      <w:pPr>
        <w:rPr>
          <w:rFonts w:ascii="Arial Narrow" w:hAnsi="Arial Narrow"/>
          <w:sz w:val="23"/>
          <w:szCs w:val="23"/>
        </w:rPr>
      </w:pPr>
      <w:r w:rsidRPr="004F37E9">
        <w:rPr>
          <w:rFonts w:ascii="Arial Narrow" w:hAnsi="Arial Narrow"/>
          <w:sz w:val="23"/>
          <w:szCs w:val="23"/>
        </w:rPr>
        <w:t>”Vi er på det rene med de store interesser, som medicinalfirmaer, sundhedsmyndigheder og politikere har i denne sammenhæng”, siger Mette Kenfelt og fortsætter:</w:t>
      </w:r>
    </w:p>
    <w:p w14:paraId="5D8D8B93" w14:textId="64ADE3CC" w:rsidR="007B329A" w:rsidRPr="004F37E9" w:rsidRDefault="007B329A" w:rsidP="007B329A">
      <w:pPr>
        <w:rPr>
          <w:rFonts w:ascii="Arial Narrow" w:hAnsi="Arial Narrow"/>
          <w:sz w:val="23"/>
          <w:szCs w:val="23"/>
        </w:rPr>
      </w:pPr>
      <w:r w:rsidRPr="004F37E9">
        <w:rPr>
          <w:rFonts w:ascii="Arial Narrow" w:hAnsi="Arial Narrow"/>
          <w:sz w:val="23"/>
          <w:szCs w:val="23"/>
        </w:rPr>
        <w:t>”De burde støtte vores kampagne både økonomisk og moralsk for at rydde enhver tvivl af vejen. Her i Danmark har myndighederne lige brugt fem millioner kroner på en kampagne, der skal få flere til at tage HPV-vaccinen, men dilemmaet med ubesvarede spørgsmål er der jo stadig for forældrene</w:t>
      </w:r>
      <w:r w:rsidR="0088765C" w:rsidRPr="004F37E9">
        <w:rPr>
          <w:rFonts w:ascii="Arial Narrow" w:hAnsi="Arial Narrow"/>
          <w:sz w:val="23"/>
          <w:szCs w:val="23"/>
        </w:rPr>
        <w:t>”</w:t>
      </w:r>
      <w:r w:rsidRPr="004F37E9">
        <w:rPr>
          <w:rFonts w:ascii="Arial Narrow" w:hAnsi="Arial Narrow"/>
          <w:sz w:val="23"/>
          <w:szCs w:val="23"/>
        </w:rPr>
        <w:t xml:space="preserve">. </w:t>
      </w:r>
    </w:p>
    <w:p w14:paraId="1A306A96" w14:textId="77777777" w:rsidR="0057276C" w:rsidRPr="004F37E9" w:rsidRDefault="0057276C" w:rsidP="007B329A">
      <w:pPr>
        <w:rPr>
          <w:rFonts w:ascii="Arial Narrow" w:hAnsi="Arial Narrow"/>
          <w:sz w:val="23"/>
          <w:szCs w:val="23"/>
        </w:rPr>
      </w:pPr>
    </w:p>
    <w:p w14:paraId="4E75AA59" w14:textId="5E03A76C" w:rsidR="007B329A" w:rsidRPr="004F37E9" w:rsidRDefault="007B329A" w:rsidP="007B329A">
      <w:pPr>
        <w:rPr>
          <w:rFonts w:ascii="Arial Narrow" w:hAnsi="Arial Narrow"/>
          <w:sz w:val="23"/>
          <w:szCs w:val="23"/>
        </w:rPr>
      </w:pPr>
      <w:r w:rsidRPr="004F37E9">
        <w:rPr>
          <w:rFonts w:ascii="Arial Narrow" w:hAnsi="Arial Narrow"/>
          <w:sz w:val="23"/>
          <w:szCs w:val="23"/>
        </w:rPr>
        <w:t>Skuespiller Lone Hertz, hvis voksne</w:t>
      </w:r>
      <w:r w:rsidR="005536D6">
        <w:rPr>
          <w:rFonts w:ascii="Arial Narrow" w:hAnsi="Arial Narrow"/>
          <w:sz w:val="23"/>
          <w:szCs w:val="23"/>
        </w:rPr>
        <w:t xml:space="preserve"> søn Tomas for år tilbage </w:t>
      </w:r>
      <w:r w:rsidRPr="004F37E9">
        <w:rPr>
          <w:rFonts w:ascii="Arial Narrow" w:hAnsi="Arial Narrow"/>
          <w:sz w:val="23"/>
          <w:szCs w:val="23"/>
        </w:rPr>
        <w:t xml:space="preserve">blev </w:t>
      </w:r>
      <w:r w:rsidR="005536D6">
        <w:rPr>
          <w:rFonts w:ascii="Arial Narrow" w:hAnsi="Arial Narrow"/>
          <w:sz w:val="23"/>
          <w:szCs w:val="23"/>
        </w:rPr>
        <w:t>hjerneskadet</w:t>
      </w:r>
      <w:r w:rsidRPr="004F37E9">
        <w:rPr>
          <w:rFonts w:ascii="Arial Narrow" w:hAnsi="Arial Narrow"/>
          <w:sz w:val="23"/>
          <w:szCs w:val="23"/>
        </w:rPr>
        <w:t xml:space="preserve"> efter en børnevaccination siger: </w:t>
      </w:r>
    </w:p>
    <w:p w14:paraId="524701DC" w14:textId="58A64C53" w:rsidR="00C1279C" w:rsidRPr="004F37E9" w:rsidRDefault="007B329A" w:rsidP="007B329A">
      <w:pPr>
        <w:rPr>
          <w:rFonts w:ascii="Arial Narrow" w:hAnsi="Arial Narrow"/>
          <w:sz w:val="23"/>
          <w:szCs w:val="23"/>
        </w:rPr>
      </w:pPr>
      <w:r w:rsidRPr="004F37E9">
        <w:rPr>
          <w:rFonts w:ascii="Arial Narrow" w:hAnsi="Arial Narrow"/>
          <w:sz w:val="23"/>
          <w:szCs w:val="23"/>
        </w:rPr>
        <w:t>”Det er vigtigt, at vi giver forældre den bedst mulige information at træffe beslutning ud fra. Vi skal have området belyst, så forældre selv kan veje for og imod på et mere funderet grundlag”.</w:t>
      </w:r>
    </w:p>
    <w:p w14:paraId="091F40AC" w14:textId="77777777" w:rsidR="00C1279C" w:rsidRPr="004F37E9" w:rsidRDefault="00C1279C" w:rsidP="007B329A">
      <w:pPr>
        <w:rPr>
          <w:rFonts w:ascii="Arial Narrow" w:hAnsi="Arial Narrow"/>
          <w:b/>
          <w:color w:val="365F91" w:themeColor="accent1" w:themeShade="BF"/>
          <w:sz w:val="23"/>
          <w:szCs w:val="23"/>
        </w:rPr>
      </w:pPr>
    </w:p>
    <w:p w14:paraId="7E0907E2" w14:textId="77777777" w:rsidR="0088765C" w:rsidRPr="004F37E9" w:rsidRDefault="007B329A" w:rsidP="007B329A">
      <w:pPr>
        <w:rPr>
          <w:rFonts w:ascii="Arial Narrow" w:hAnsi="Arial Narrow"/>
          <w:sz w:val="23"/>
          <w:szCs w:val="23"/>
        </w:rPr>
      </w:pPr>
      <w:r w:rsidRPr="004F37E9">
        <w:rPr>
          <w:rFonts w:ascii="Arial Narrow" w:hAnsi="Arial Narrow"/>
          <w:sz w:val="23"/>
          <w:szCs w:val="23"/>
        </w:rPr>
        <w:t xml:space="preserve">Forskningen, som </w:t>
      </w:r>
      <w:proofErr w:type="spellStart"/>
      <w:r w:rsidRPr="004F37E9">
        <w:rPr>
          <w:rFonts w:ascii="Arial Narrow" w:hAnsi="Arial Narrow"/>
          <w:sz w:val="23"/>
          <w:szCs w:val="23"/>
        </w:rPr>
        <w:t>crowdfundingkampagnen</w:t>
      </w:r>
      <w:proofErr w:type="spellEnd"/>
      <w:r w:rsidRPr="004F37E9">
        <w:rPr>
          <w:rFonts w:ascii="Arial Narrow" w:hAnsi="Arial Narrow"/>
          <w:sz w:val="23"/>
          <w:szCs w:val="23"/>
        </w:rPr>
        <w:t xml:space="preserve"> skal finansiere, gælder undersøgelser af aluminium i alle vacciner, ikke bare i det danske børnevaccinationsprogram eller HPV-vacciner, selvom det er den, der diskuteres mest aktuelt. Det bliver </w:t>
      </w:r>
      <w:proofErr w:type="spellStart"/>
      <w:r w:rsidRPr="004F37E9">
        <w:rPr>
          <w:rFonts w:ascii="Arial Narrow" w:hAnsi="Arial Narrow"/>
          <w:sz w:val="23"/>
          <w:szCs w:val="23"/>
        </w:rPr>
        <w:t>Cochrane</w:t>
      </w:r>
      <w:proofErr w:type="spellEnd"/>
      <w:r w:rsidRPr="004F37E9">
        <w:rPr>
          <w:rFonts w:ascii="Arial Narrow" w:hAnsi="Arial Narrow"/>
          <w:sz w:val="23"/>
          <w:szCs w:val="23"/>
        </w:rPr>
        <w:t xml:space="preserve"> </w:t>
      </w:r>
      <w:proofErr w:type="spellStart"/>
      <w:r w:rsidRPr="004F37E9">
        <w:rPr>
          <w:rFonts w:ascii="Arial Narrow" w:hAnsi="Arial Narrow"/>
          <w:sz w:val="23"/>
          <w:szCs w:val="23"/>
        </w:rPr>
        <w:t>Reviews</w:t>
      </w:r>
      <w:proofErr w:type="spellEnd"/>
      <w:r w:rsidRPr="004F37E9">
        <w:rPr>
          <w:rFonts w:ascii="Arial Narrow" w:hAnsi="Arial Narrow"/>
          <w:sz w:val="23"/>
          <w:szCs w:val="23"/>
        </w:rPr>
        <w:t xml:space="preserve">, der benyttes til forskningen. </w:t>
      </w:r>
    </w:p>
    <w:p w14:paraId="4A24639E" w14:textId="3B807631" w:rsidR="007B329A" w:rsidRPr="004F37E9" w:rsidRDefault="007B329A" w:rsidP="007B329A">
      <w:pPr>
        <w:rPr>
          <w:rFonts w:ascii="Arial Narrow" w:hAnsi="Arial Narrow"/>
          <w:sz w:val="23"/>
          <w:szCs w:val="23"/>
        </w:rPr>
      </w:pPr>
      <w:r w:rsidRPr="004F37E9">
        <w:rPr>
          <w:rFonts w:ascii="Arial Narrow" w:hAnsi="Arial Narrow"/>
          <w:sz w:val="23"/>
          <w:szCs w:val="23"/>
        </w:rPr>
        <w:t xml:space="preserve">Metoden anerkendes som den højeste grad af evidens indenfor sundhedsvidenskabelig forskning. </w:t>
      </w:r>
      <w:r w:rsidRPr="004F37E9">
        <w:rPr>
          <w:rFonts w:ascii="Arial Narrow" w:hAnsi="Arial Narrow"/>
          <w:sz w:val="23"/>
          <w:szCs w:val="23"/>
        </w:rPr>
        <w:br/>
        <w:t>Og den er fuldstændig uafhængig af eksterne interesser som fra medicinalfirmaer eller sundhedsmyndigheder med en bestemt strategi.</w:t>
      </w:r>
    </w:p>
    <w:p w14:paraId="710E82E1" w14:textId="77777777" w:rsidR="007B329A" w:rsidRPr="004F37E9" w:rsidRDefault="007B329A" w:rsidP="007B329A">
      <w:pPr>
        <w:rPr>
          <w:rFonts w:ascii="Arial Narrow" w:hAnsi="Arial Narrow"/>
          <w:sz w:val="23"/>
          <w:szCs w:val="23"/>
        </w:rPr>
      </w:pPr>
    </w:p>
    <w:p w14:paraId="54BFF3D0" w14:textId="454B8D71" w:rsidR="007B329A" w:rsidRPr="002F1633" w:rsidRDefault="0088765C" w:rsidP="002F1633">
      <w:pPr>
        <w:rPr>
          <w:rFonts w:ascii="Arial Narrow" w:hAnsi="Arial Narrow"/>
          <w:b/>
          <w:color w:val="548DD4" w:themeColor="text2" w:themeTint="99"/>
          <w:sz w:val="23"/>
          <w:szCs w:val="23"/>
        </w:rPr>
      </w:pPr>
      <w:r w:rsidRPr="004F37E9">
        <w:rPr>
          <w:rFonts w:ascii="Arial Narrow" w:hAnsi="Arial Narrow"/>
          <w:b/>
          <w:color w:val="548DD4" w:themeColor="text2" w:themeTint="99"/>
          <w:sz w:val="23"/>
          <w:szCs w:val="23"/>
        </w:rPr>
        <w:t>Professor er super skeptisk overfor aluminium</w:t>
      </w:r>
      <w:r w:rsidR="002F1633">
        <w:rPr>
          <w:rFonts w:ascii="Arial Narrow" w:hAnsi="Arial Narrow"/>
          <w:b/>
          <w:color w:val="548DD4" w:themeColor="text2" w:themeTint="99"/>
          <w:sz w:val="23"/>
          <w:szCs w:val="23"/>
        </w:rPr>
        <w:br/>
      </w:r>
      <w:r w:rsidR="004E5C3C" w:rsidRPr="004E5C3C">
        <w:rPr>
          <w:rFonts w:ascii="Arial Narrow" w:eastAsiaTheme="minorEastAsia" w:hAnsi="Arial Narrow" w:cs="Times New Roman"/>
          <w:color w:val="000000"/>
          <w:sz w:val="23"/>
          <w:szCs w:val="23"/>
          <w:lang w:eastAsia="da-DK"/>
        </w:rPr>
        <w:t xml:space="preserve">”Det er ingen hemmelighed, at nogle individer rammes af bivirkninger efter vaccination, som kan give fatale vaccineskader. Vores forskning peger i retning af, at disse alvorlige bivirkninger kan skyldes </w:t>
      </w:r>
      <w:proofErr w:type="spellStart"/>
      <w:r w:rsidR="004E5C3C" w:rsidRPr="004E5C3C">
        <w:rPr>
          <w:rFonts w:ascii="Arial Narrow" w:eastAsiaTheme="minorEastAsia" w:hAnsi="Arial Narrow" w:cs="Times New Roman"/>
          <w:color w:val="000000"/>
          <w:sz w:val="23"/>
          <w:szCs w:val="23"/>
          <w:lang w:eastAsia="da-DK"/>
        </w:rPr>
        <w:t>aluminiumadjuvans</w:t>
      </w:r>
      <w:proofErr w:type="spellEnd"/>
      <w:r w:rsidR="004E5C3C" w:rsidRPr="004E5C3C">
        <w:rPr>
          <w:rFonts w:ascii="Arial Narrow" w:eastAsiaTheme="minorEastAsia" w:hAnsi="Arial Narrow" w:cs="Times New Roman"/>
          <w:color w:val="000000"/>
          <w:sz w:val="23"/>
          <w:szCs w:val="23"/>
          <w:lang w:eastAsia="da-DK"/>
        </w:rPr>
        <w:t xml:space="preserve"> i vaccinerne, og vi forsøger derfor at bidrage til at forstå den bagvedliggende biokemi for disse bivirkninger. Det er </w:t>
      </w:r>
      <w:r w:rsidR="004E5C3C" w:rsidRPr="004E5C3C">
        <w:rPr>
          <w:rFonts w:ascii="Arial Narrow" w:eastAsiaTheme="minorEastAsia" w:hAnsi="Arial Narrow" w:cs="Times New Roman"/>
          <w:color w:val="000000"/>
          <w:sz w:val="23"/>
          <w:szCs w:val="23"/>
          <w:lang w:eastAsia="da-DK"/>
        </w:rPr>
        <w:lastRenderedPageBreak/>
        <w:t>vores håb, at det kan være med til at forbedre vaccinesikkerheden til glæde for alle. Det er tydeligt, at medicinalfirmaer og myndigheder globalt set ikke deler vores bekymringer, og foretrækker at acceptere vaccineskader som indirekte skader</w:t>
      </w:r>
      <w:r w:rsidR="002F1633">
        <w:rPr>
          <w:rFonts w:ascii="Arial Narrow" w:eastAsiaTheme="minorEastAsia" w:hAnsi="Arial Narrow" w:cs="Times New Roman"/>
          <w:color w:val="000000"/>
          <w:sz w:val="23"/>
          <w:szCs w:val="23"/>
          <w:lang w:eastAsia="da-DK"/>
        </w:rPr>
        <w:t xml:space="preserve"> fremfor at forbedre vaccinerne</w:t>
      </w:r>
      <w:r w:rsidR="004E5C3C" w:rsidRPr="004E5C3C">
        <w:rPr>
          <w:rFonts w:ascii="Arial Narrow" w:eastAsiaTheme="minorEastAsia" w:hAnsi="Arial Narrow" w:cs="Times New Roman"/>
          <w:color w:val="000000"/>
          <w:sz w:val="23"/>
          <w:szCs w:val="23"/>
          <w:lang w:eastAsia="da-DK"/>
        </w:rPr>
        <w:t>. Dette er helt uacceptabelt og bør rejse en protestbølge verden ove</w:t>
      </w:r>
      <w:r w:rsidR="004E5C3C" w:rsidRPr="002F1633">
        <w:rPr>
          <w:rFonts w:ascii="Arial Narrow" w:eastAsiaTheme="minorEastAsia" w:hAnsi="Arial Narrow" w:cs="Times New Roman"/>
          <w:color w:val="000000"/>
          <w:sz w:val="23"/>
          <w:szCs w:val="23"/>
          <w:lang w:eastAsia="da-DK"/>
        </w:rPr>
        <w:t>r”</w:t>
      </w:r>
      <w:r w:rsidR="007B329A" w:rsidRPr="002F1633">
        <w:rPr>
          <w:rFonts w:ascii="Arial Narrow" w:hAnsi="Arial Narrow"/>
          <w:sz w:val="23"/>
          <w:szCs w:val="23"/>
        </w:rPr>
        <w:t>, siger</w:t>
      </w:r>
      <w:r w:rsidR="004E5C3C" w:rsidRPr="002F1633">
        <w:rPr>
          <w:rFonts w:ascii="Arial Narrow" w:hAnsi="Arial Narrow"/>
          <w:sz w:val="23"/>
          <w:szCs w:val="23"/>
        </w:rPr>
        <w:t xml:space="preserve"> professor Christopher </w:t>
      </w:r>
      <w:proofErr w:type="spellStart"/>
      <w:r w:rsidR="004E5C3C" w:rsidRPr="002F1633">
        <w:rPr>
          <w:rFonts w:ascii="Arial Narrow" w:hAnsi="Arial Narrow"/>
          <w:sz w:val="23"/>
          <w:szCs w:val="23"/>
        </w:rPr>
        <w:t>Exley</w:t>
      </w:r>
      <w:proofErr w:type="spellEnd"/>
      <w:r w:rsidR="004E5C3C" w:rsidRPr="002F1633">
        <w:rPr>
          <w:rFonts w:ascii="Arial Narrow" w:hAnsi="Arial Narrow"/>
          <w:sz w:val="23"/>
          <w:szCs w:val="23"/>
        </w:rPr>
        <w:t xml:space="preserve"> uden omsvøb. Han professor ved</w:t>
      </w:r>
      <w:r w:rsidR="007B329A" w:rsidRPr="002F1633">
        <w:rPr>
          <w:rFonts w:ascii="Arial Narrow" w:hAnsi="Arial Narrow"/>
          <w:sz w:val="23"/>
          <w:szCs w:val="23"/>
        </w:rPr>
        <w:t xml:space="preserve"> </w:t>
      </w:r>
      <w:proofErr w:type="spellStart"/>
      <w:r w:rsidR="007B329A" w:rsidRPr="002F1633">
        <w:rPr>
          <w:rFonts w:ascii="Arial Narrow" w:hAnsi="Arial Narrow"/>
          <w:sz w:val="23"/>
          <w:szCs w:val="23"/>
        </w:rPr>
        <w:t>Keele</w:t>
      </w:r>
      <w:proofErr w:type="spellEnd"/>
      <w:r w:rsidR="007B329A" w:rsidRPr="002F1633">
        <w:rPr>
          <w:rFonts w:ascii="Arial Narrow" w:hAnsi="Arial Narrow"/>
          <w:sz w:val="23"/>
          <w:szCs w:val="23"/>
        </w:rPr>
        <w:t xml:space="preserve"> </w:t>
      </w:r>
      <w:proofErr w:type="spellStart"/>
      <w:r w:rsidR="007B329A" w:rsidRPr="002F1633">
        <w:rPr>
          <w:rFonts w:ascii="Arial Narrow" w:hAnsi="Arial Narrow"/>
          <w:sz w:val="23"/>
          <w:szCs w:val="23"/>
        </w:rPr>
        <w:t>University</w:t>
      </w:r>
      <w:proofErr w:type="spellEnd"/>
      <w:r w:rsidR="004E5C3C" w:rsidRPr="002F1633">
        <w:rPr>
          <w:rFonts w:ascii="Arial Narrow" w:hAnsi="Arial Narrow"/>
          <w:sz w:val="23"/>
          <w:szCs w:val="23"/>
        </w:rPr>
        <w:t xml:space="preserve"> og</w:t>
      </w:r>
      <w:r w:rsidR="007B329A" w:rsidRPr="002F1633">
        <w:rPr>
          <w:rFonts w:ascii="Arial Narrow" w:hAnsi="Arial Narrow"/>
          <w:sz w:val="23"/>
          <w:szCs w:val="23"/>
        </w:rPr>
        <w:t xml:space="preserve"> har en </w:t>
      </w:r>
      <w:proofErr w:type="spellStart"/>
      <w:r w:rsidR="007B329A" w:rsidRPr="002F1633">
        <w:rPr>
          <w:rFonts w:ascii="Arial Narrow" w:hAnsi="Arial Narrow"/>
          <w:sz w:val="23"/>
          <w:szCs w:val="23"/>
        </w:rPr>
        <w:t>PhD</w:t>
      </w:r>
      <w:proofErr w:type="spellEnd"/>
      <w:r w:rsidR="007B329A" w:rsidRPr="002F1633">
        <w:rPr>
          <w:rFonts w:ascii="Arial Narrow" w:hAnsi="Arial Narrow"/>
          <w:sz w:val="23"/>
          <w:szCs w:val="23"/>
        </w:rPr>
        <w:t xml:space="preserve"> i den </w:t>
      </w:r>
      <w:proofErr w:type="spellStart"/>
      <w:r w:rsidR="007B329A" w:rsidRPr="002F1633">
        <w:rPr>
          <w:rFonts w:ascii="Arial Narrow" w:hAnsi="Arial Narrow"/>
          <w:sz w:val="23"/>
          <w:szCs w:val="23"/>
        </w:rPr>
        <w:t>toxiske</w:t>
      </w:r>
      <w:proofErr w:type="spellEnd"/>
      <w:r w:rsidR="007B329A" w:rsidRPr="002F1633">
        <w:rPr>
          <w:rFonts w:ascii="Arial Narrow" w:hAnsi="Arial Narrow"/>
          <w:sz w:val="23"/>
          <w:szCs w:val="23"/>
        </w:rPr>
        <w:t xml:space="preserve"> effekt af aluminium i menneskekroppen og 30 års viden på området. </w:t>
      </w:r>
      <w:r w:rsidR="002F1633">
        <w:rPr>
          <w:rFonts w:ascii="Arial Narrow" w:hAnsi="Arial Narrow"/>
          <w:sz w:val="23"/>
          <w:szCs w:val="23"/>
        </w:rPr>
        <w:br/>
      </w:r>
      <w:r w:rsidR="007B329A" w:rsidRPr="002F1633">
        <w:rPr>
          <w:rFonts w:ascii="Arial Narrow" w:hAnsi="Arial Narrow"/>
          <w:sz w:val="23"/>
          <w:szCs w:val="23"/>
        </w:rPr>
        <w:br/>
      </w:r>
      <w:r w:rsidR="007B329A" w:rsidRPr="004F37E9">
        <w:rPr>
          <w:rFonts w:ascii="Arial Narrow" w:hAnsi="Arial Narrow"/>
          <w:sz w:val="23"/>
          <w:szCs w:val="23"/>
        </w:rPr>
        <w:t xml:space="preserve">Han er på baggrund af egen og kollegers forskning bekymret for at skadevirkningerne af aluminium i vacciner og specielt det voksende antal autoimmune sygdomme, der ses på verdensplan.   </w:t>
      </w:r>
    </w:p>
    <w:p w14:paraId="62F958FD" w14:textId="77777777" w:rsidR="007B329A" w:rsidRPr="004F37E9" w:rsidRDefault="007B329A" w:rsidP="007B329A">
      <w:pPr>
        <w:rPr>
          <w:rFonts w:ascii="Arial Narrow" w:hAnsi="Arial Narrow"/>
          <w:sz w:val="23"/>
          <w:szCs w:val="23"/>
        </w:rPr>
      </w:pPr>
    </w:p>
    <w:p w14:paraId="12D7C75E" w14:textId="63A96EE6" w:rsidR="007B329A" w:rsidRPr="004F37E9" w:rsidRDefault="00D0294B" w:rsidP="007B329A">
      <w:pPr>
        <w:rPr>
          <w:rFonts w:ascii="Arial Narrow" w:hAnsi="Arial Narrow"/>
          <w:sz w:val="23"/>
          <w:szCs w:val="23"/>
        </w:rPr>
      </w:pPr>
      <w:r>
        <w:rPr>
          <w:rFonts w:ascii="Arial Narrow" w:hAnsi="Arial Narrow"/>
          <w:sz w:val="23"/>
          <w:szCs w:val="23"/>
        </w:rPr>
        <w:t xml:space="preserve">Hans </w:t>
      </w:r>
      <w:r w:rsidR="00F80550" w:rsidRPr="004F37E9">
        <w:rPr>
          <w:rFonts w:ascii="Arial Narrow" w:hAnsi="Arial Narrow"/>
          <w:sz w:val="23"/>
          <w:szCs w:val="23"/>
        </w:rPr>
        <w:t xml:space="preserve">indtræden i komitéen </w:t>
      </w:r>
      <w:proofErr w:type="spellStart"/>
      <w:r w:rsidR="00F80550" w:rsidRPr="004F37E9">
        <w:rPr>
          <w:rFonts w:ascii="Arial Narrow" w:hAnsi="Arial Narrow"/>
          <w:sz w:val="23"/>
          <w:szCs w:val="23"/>
        </w:rPr>
        <w:t>Factcare</w:t>
      </w:r>
      <w:proofErr w:type="spellEnd"/>
      <w:r w:rsidR="00F80550" w:rsidRPr="004F37E9">
        <w:rPr>
          <w:rFonts w:ascii="Arial Narrow" w:hAnsi="Arial Narrow"/>
          <w:sz w:val="23"/>
          <w:szCs w:val="23"/>
        </w:rPr>
        <w:t xml:space="preserve"> sammen med sin franske, velanskrevne kollega, professor Roman </w:t>
      </w:r>
      <w:proofErr w:type="spellStart"/>
      <w:r w:rsidR="00F80550" w:rsidRPr="004F37E9">
        <w:rPr>
          <w:rFonts w:ascii="Arial Narrow" w:hAnsi="Arial Narrow"/>
          <w:sz w:val="23"/>
          <w:szCs w:val="23"/>
        </w:rPr>
        <w:t>Gherardi</w:t>
      </w:r>
      <w:proofErr w:type="spellEnd"/>
      <w:r w:rsidR="00F80550" w:rsidRPr="004F37E9">
        <w:rPr>
          <w:rFonts w:ascii="Arial Narrow" w:hAnsi="Arial Narrow"/>
          <w:sz w:val="23"/>
          <w:szCs w:val="23"/>
        </w:rPr>
        <w:t xml:space="preserve"> understreger den begrundede bekymring og alvoren i sagen</w:t>
      </w:r>
      <w:r w:rsidR="007B329A" w:rsidRPr="004F37E9">
        <w:rPr>
          <w:rFonts w:ascii="Arial Narrow" w:hAnsi="Arial Narrow"/>
          <w:sz w:val="23"/>
          <w:szCs w:val="23"/>
        </w:rPr>
        <w:t>.</w:t>
      </w:r>
    </w:p>
    <w:p w14:paraId="7B081260" w14:textId="77777777" w:rsidR="007B329A" w:rsidRPr="004F37E9" w:rsidRDefault="007B329A" w:rsidP="007B329A">
      <w:pPr>
        <w:rPr>
          <w:rFonts w:ascii="Arial Narrow" w:hAnsi="Arial Narrow"/>
          <w:sz w:val="23"/>
          <w:szCs w:val="23"/>
        </w:rPr>
      </w:pPr>
    </w:p>
    <w:p w14:paraId="7FB5D3AC" w14:textId="58854A85" w:rsidR="007B329A" w:rsidRPr="004F37E9" w:rsidRDefault="007B329A" w:rsidP="007B329A">
      <w:pPr>
        <w:rPr>
          <w:rFonts w:ascii="Arial Narrow" w:hAnsi="Arial Narrow"/>
          <w:b/>
          <w:color w:val="548DD4" w:themeColor="text2" w:themeTint="99"/>
          <w:sz w:val="23"/>
          <w:szCs w:val="23"/>
        </w:rPr>
      </w:pPr>
      <w:r w:rsidRPr="004F37E9">
        <w:rPr>
          <w:rFonts w:ascii="Arial Narrow" w:hAnsi="Arial Narrow"/>
          <w:b/>
          <w:color w:val="548DD4" w:themeColor="text2" w:themeTint="99"/>
          <w:sz w:val="23"/>
          <w:szCs w:val="23"/>
        </w:rPr>
        <w:t>Fire millioner kroner vil give</w:t>
      </w:r>
      <w:r w:rsidR="0088765C" w:rsidRPr="004F37E9">
        <w:rPr>
          <w:rFonts w:ascii="Arial Narrow" w:hAnsi="Arial Narrow"/>
          <w:b/>
          <w:color w:val="548DD4" w:themeColor="text2" w:themeTint="99"/>
          <w:sz w:val="23"/>
          <w:szCs w:val="23"/>
        </w:rPr>
        <w:t xml:space="preserve"> mange</w:t>
      </w:r>
      <w:r w:rsidRPr="004F37E9">
        <w:rPr>
          <w:rFonts w:ascii="Arial Narrow" w:hAnsi="Arial Narrow"/>
          <w:b/>
          <w:color w:val="548DD4" w:themeColor="text2" w:themeTint="99"/>
          <w:sz w:val="23"/>
          <w:szCs w:val="23"/>
        </w:rPr>
        <w:t xml:space="preserve"> svar</w:t>
      </w:r>
    </w:p>
    <w:p w14:paraId="7D8675C7" w14:textId="77777777" w:rsidR="007B329A" w:rsidRPr="004F37E9" w:rsidRDefault="007B329A" w:rsidP="007B329A">
      <w:pPr>
        <w:rPr>
          <w:rFonts w:ascii="Arial Narrow" w:hAnsi="Arial Narrow"/>
          <w:sz w:val="23"/>
          <w:szCs w:val="23"/>
        </w:rPr>
      </w:pPr>
      <w:r w:rsidRPr="004F37E9">
        <w:rPr>
          <w:rFonts w:ascii="Arial Narrow" w:hAnsi="Arial Narrow"/>
          <w:sz w:val="23"/>
          <w:szCs w:val="23"/>
        </w:rPr>
        <w:t xml:space="preserve">Målet med </w:t>
      </w:r>
      <w:proofErr w:type="spellStart"/>
      <w:r w:rsidRPr="004F37E9">
        <w:rPr>
          <w:rFonts w:ascii="Arial Narrow" w:hAnsi="Arial Narrow"/>
          <w:sz w:val="23"/>
          <w:szCs w:val="23"/>
        </w:rPr>
        <w:t>crowdfundingkampagnen</w:t>
      </w:r>
      <w:proofErr w:type="spellEnd"/>
      <w:r w:rsidRPr="004F37E9">
        <w:rPr>
          <w:rFonts w:ascii="Arial Narrow" w:hAnsi="Arial Narrow"/>
          <w:sz w:val="23"/>
          <w:szCs w:val="23"/>
        </w:rPr>
        <w:t xml:space="preserve"> er i første omgang at mobilisere fire millioner kroner, så fem basale forskningsprojekter kan sættes i gang på Copenhagen Trial Unit under ledelse af overlæge Christian Gluud og hans stab i </w:t>
      </w:r>
      <w:proofErr w:type="spellStart"/>
      <w:r w:rsidRPr="004F37E9">
        <w:rPr>
          <w:rFonts w:ascii="Arial Narrow" w:hAnsi="Arial Narrow"/>
          <w:sz w:val="23"/>
          <w:szCs w:val="23"/>
        </w:rPr>
        <w:t>Cochrane</w:t>
      </w:r>
      <w:proofErr w:type="spellEnd"/>
      <w:r w:rsidRPr="004F37E9">
        <w:rPr>
          <w:rFonts w:ascii="Arial Narrow" w:hAnsi="Arial Narrow"/>
          <w:sz w:val="23"/>
          <w:szCs w:val="23"/>
        </w:rPr>
        <w:t xml:space="preserve"> </w:t>
      </w:r>
      <w:proofErr w:type="spellStart"/>
      <w:r w:rsidRPr="004F37E9">
        <w:rPr>
          <w:rFonts w:ascii="Arial Narrow" w:hAnsi="Arial Narrow"/>
          <w:sz w:val="23"/>
          <w:szCs w:val="23"/>
        </w:rPr>
        <w:t>Hepato-Biliary</w:t>
      </w:r>
      <w:proofErr w:type="spellEnd"/>
      <w:r w:rsidRPr="004F37E9">
        <w:rPr>
          <w:rFonts w:ascii="Arial Narrow" w:hAnsi="Arial Narrow"/>
          <w:sz w:val="23"/>
          <w:szCs w:val="23"/>
        </w:rPr>
        <w:t xml:space="preserve"> Group.</w:t>
      </w:r>
    </w:p>
    <w:p w14:paraId="2A613CB8" w14:textId="77777777" w:rsidR="007B329A" w:rsidRPr="004F37E9" w:rsidRDefault="007B329A" w:rsidP="007B329A">
      <w:pPr>
        <w:rPr>
          <w:rFonts w:ascii="Arial Narrow" w:hAnsi="Arial Narrow"/>
          <w:sz w:val="23"/>
          <w:szCs w:val="23"/>
        </w:rPr>
      </w:pPr>
      <w:r w:rsidRPr="004F37E9">
        <w:rPr>
          <w:rFonts w:ascii="Arial Narrow" w:hAnsi="Arial Narrow"/>
          <w:sz w:val="23"/>
          <w:szCs w:val="23"/>
        </w:rPr>
        <w:br/>
        <w:t xml:space="preserve">Metoden er den mest anerkendte verden over til verificering af gennemført forskning på essentielle områder. Den godkendte forskningsprotokol beskriver, at </w:t>
      </w:r>
      <w:proofErr w:type="spellStart"/>
      <w:r w:rsidRPr="004F37E9">
        <w:rPr>
          <w:rFonts w:ascii="Arial Narrow" w:hAnsi="Arial Narrow"/>
          <w:sz w:val="23"/>
          <w:szCs w:val="23"/>
        </w:rPr>
        <w:t>Cochrane</w:t>
      </w:r>
      <w:proofErr w:type="spellEnd"/>
      <w:r w:rsidRPr="004F37E9">
        <w:rPr>
          <w:rFonts w:ascii="Arial Narrow" w:hAnsi="Arial Narrow"/>
          <w:sz w:val="23"/>
          <w:szCs w:val="23"/>
        </w:rPr>
        <w:t xml:space="preserve">-holdet minutiøst analyserer mere end 2.500 gennemførte studier omkring aluminium og vacciner. </w:t>
      </w:r>
    </w:p>
    <w:p w14:paraId="6F632832" w14:textId="77777777" w:rsidR="007B329A" w:rsidRPr="004F37E9" w:rsidRDefault="007B329A" w:rsidP="007B329A">
      <w:pPr>
        <w:rPr>
          <w:rFonts w:ascii="Arial Narrow" w:hAnsi="Arial Narrow"/>
          <w:sz w:val="23"/>
          <w:szCs w:val="23"/>
        </w:rPr>
      </w:pPr>
    </w:p>
    <w:p w14:paraId="4A09FFB3" w14:textId="2BAB87AD" w:rsidR="007B329A" w:rsidRPr="004F37E9" w:rsidRDefault="007B329A" w:rsidP="007B329A">
      <w:pPr>
        <w:rPr>
          <w:rFonts w:ascii="Arial Narrow" w:hAnsi="Arial Narrow"/>
          <w:sz w:val="23"/>
          <w:szCs w:val="23"/>
        </w:rPr>
      </w:pPr>
      <w:r w:rsidRPr="004F37E9">
        <w:rPr>
          <w:rFonts w:ascii="Arial Narrow" w:hAnsi="Arial Narrow"/>
          <w:sz w:val="23"/>
          <w:szCs w:val="23"/>
        </w:rPr>
        <w:t>”Det er imidlertid en kendsgerning, at der ikke foreligger en valid analyse af den anvendte aluminium</w:t>
      </w:r>
      <w:r w:rsidR="00E615A3" w:rsidRPr="004F37E9">
        <w:rPr>
          <w:rFonts w:ascii="Arial Narrow" w:hAnsi="Arial Narrow"/>
          <w:sz w:val="23"/>
          <w:szCs w:val="23"/>
        </w:rPr>
        <w:t xml:space="preserve"> </w:t>
      </w:r>
      <w:proofErr w:type="spellStart"/>
      <w:r w:rsidRPr="004F37E9">
        <w:rPr>
          <w:rFonts w:ascii="Arial Narrow" w:hAnsi="Arial Narrow"/>
          <w:sz w:val="23"/>
          <w:szCs w:val="23"/>
        </w:rPr>
        <w:t>adjuvans</w:t>
      </w:r>
      <w:proofErr w:type="spellEnd"/>
      <w:r w:rsidRPr="004F37E9">
        <w:rPr>
          <w:rFonts w:ascii="Arial Narrow" w:hAnsi="Arial Narrow"/>
          <w:sz w:val="23"/>
          <w:szCs w:val="23"/>
        </w:rPr>
        <w:t xml:space="preserve"> i eksempelvis de aktuelt anvendte HPV-vacciner”, forklarer Christian Gluud. </w:t>
      </w:r>
    </w:p>
    <w:p w14:paraId="7CA3417A" w14:textId="77777777" w:rsidR="007B329A" w:rsidRPr="004F37E9" w:rsidRDefault="007B329A" w:rsidP="007B329A">
      <w:pPr>
        <w:rPr>
          <w:rFonts w:ascii="Arial Narrow" w:hAnsi="Arial Narrow"/>
          <w:sz w:val="23"/>
          <w:szCs w:val="23"/>
        </w:rPr>
      </w:pPr>
    </w:p>
    <w:p w14:paraId="201E8668" w14:textId="6122EDA5" w:rsidR="004F37E9" w:rsidRPr="004F37E9" w:rsidRDefault="004F37E9" w:rsidP="004F37E9">
      <w:pPr>
        <w:rPr>
          <w:rFonts w:ascii="Times New Roman" w:eastAsia="Times New Roman" w:hAnsi="Times New Roman" w:cs="Times New Roman"/>
          <w:sz w:val="23"/>
          <w:szCs w:val="23"/>
          <w:lang w:eastAsia="da-DK"/>
        </w:rPr>
      </w:pPr>
      <w:r w:rsidRPr="004F37E9">
        <w:rPr>
          <w:rFonts w:ascii="Arial Narrow" w:eastAsia="Times New Roman" w:hAnsi="Arial Narrow" w:cs="Times New Roman"/>
          <w:color w:val="000000"/>
          <w:sz w:val="23"/>
          <w:szCs w:val="23"/>
          <w:lang w:eastAsia="da-DK"/>
        </w:rPr>
        <w:t xml:space="preserve">”Det viser dokumentationen fra medicinalfirmaerne. Man har ikke testet vaccinen mod en </w:t>
      </w:r>
      <w:proofErr w:type="gramStart"/>
      <w:r w:rsidRPr="004F37E9">
        <w:rPr>
          <w:rFonts w:ascii="Arial Narrow" w:eastAsia="Times New Roman" w:hAnsi="Arial Narrow" w:cs="Times New Roman"/>
          <w:color w:val="000000"/>
          <w:sz w:val="23"/>
          <w:szCs w:val="23"/>
          <w:lang w:eastAsia="da-DK"/>
        </w:rPr>
        <w:t>placebo gruppe</w:t>
      </w:r>
      <w:proofErr w:type="gramEnd"/>
      <w:r w:rsidRPr="004F37E9">
        <w:rPr>
          <w:rFonts w:ascii="Arial Narrow" w:eastAsia="Times New Roman" w:hAnsi="Arial Narrow" w:cs="Times New Roman"/>
          <w:color w:val="000000"/>
          <w:sz w:val="23"/>
          <w:szCs w:val="23"/>
          <w:lang w:eastAsia="da-DK"/>
        </w:rPr>
        <w:t xml:space="preserve"> vaccineret med almindelig saltvand, men derimod vaccinen imod en modificeret ’placebo’ gruppe som vacciners med saltvand</w:t>
      </w:r>
      <w:r w:rsidR="00480824">
        <w:rPr>
          <w:rFonts w:ascii="Arial Narrow" w:eastAsia="Times New Roman" w:hAnsi="Arial Narrow" w:cs="Times New Roman"/>
          <w:color w:val="000000"/>
          <w:sz w:val="23"/>
          <w:szCs w:val="23"/>
          <w:lang w:eastAsia="da-DK"/>
        </w:rPr>
        <w:t>,</w:t>
      </w:r>
      <w:r w:rsidRPr="004F37E9">
        <w:rPr>
          <w:rFonts w:ascii="Arial Narrow" w:eastAsia="Times New Roman" w:hAnsi="Arial Narrow" w:cs="Times New Roman"/>
          <w:color w:val="000000"/>
          <w:sz w:val="23"/>
          <w:szCs w:val="23"/>
          <w:lang w:eastAsia="da-DK"/>
        </w:rPr>
        <w:t xml:space="preserve"> der indeholder aluminium </w:t>
      </w:r>
      <w:proofErr w:type="spellStart"/>
      <w:r w:rsidRPr="004F37E9">
        <w:rPr>
          <w:rFonts w:ascii="Arial Narrow" w:eastAsia="Times New Roman" w:hAnsi="Arial Narrow" w:cs="Times New Roman"/>
          <w:color w:val="000000"/>
          <w:sz w:val="23"/>
          <w:szCs w:val="23"/>
          <w:lang w:eastAsia="da-DK"/>
        </w:rPr>
        <w:t>adjuvans</w:t>
      </w:r>
      <w:proofErr w:type="spellEnd"/>
      <w:r w:rsidRPr="004F37E9">
        <w:rPr>
          <w:rFonts w:ascii="Arial Narrow" w:eastAsia="Times New Roman" w:hAnsi="Arial Narrow" w:cs="Times New Roman"/>
          <w:color w:val="000000"/>
          <w:sz w:val="23"/>
          <w:szCs w:val="23"/>
          <w:lang w:eastAsia="da-DK"/>
        </w:rPr>
        <w:t>. Men det design kan ikke vurdere</w:t>
      </w:r>
      <w:r w:rsidR="00480824">
        <w:rPr>
          <w:rFonts w:ascii="Arial Narrow" w:eastAsia="Times New Roman" w:hAnsi="Arial Narrow" w:cs="Times New Roman"/>
          <w:color w:val="000000"/>
          <w:sz w:val="23"/>
          <w:szCs w:val="23"/>
          <w:lang w:eastAsia="da-DK"/>
        </w:rPr>
        <w:t>,</w:t>
      </w:r>
      <w:r w:rsidRPr="004F37E9">
        <w:rPr>
          <w:rFonts w:ascii="Arial Narrow" w:eastAsia="Times New Roman" w:hAnsi="Arial Narrow" w:cs="Times New Roman"/>
          <w:color w:val="000000"/>
          <w:sz w:val="23"/>
          <w:szCs w:val="23"/>
          <w:lang w:eastAsia="da-DK"/>
        </w:rPr>
        <w:t xml:space="preserve"> hvilke bivirkninger aluminium </w:t>
      </w:r>
      <w:proofErr w:type="spellStart"/>
      <w:r w:rsidRPr="004F37E9">
        <w:rPr>
          <w:rFonts w:ascii="Arial Narrow" w:eastAsia="Times New Roman" w:hAnsi="Arial Narrow" w:cs="Times New Roman"/>
          <w:color w:val="000000"/>
          <w:sz w:val="23"/>
          <w:szCs w:val="23"/>
          <w:lang w:eastAsia="da-DK"/>
        </w:rPr>
        <w:t>adjuvans</w:t>
      </w:r>
      <w:proofErr w:type="spellEnd"/>
      <w:r w:rsidRPr="004F37E9">
        <w:rPr>
          <w:rFonts w:ascii="Arial Narrow" w:eastAsia="Times New Roman" w:hAnsi="Arial Narrow" w:cs="Times New Roman"/>
          <w:color w:val="000000"/>
          <w:sz w:val="23"/>
          <w:szCs w:val="23"/>
          <w:lang w:eastAsia="da-DK"/>
        </w:rPr>
        <w:t xml:space="preserve"> eventu</w:t>
      </w:r>
      <w:r w:rsidR="00480824">
        <w:rPr>
          <w:rFonts w:ascii="Arial Narrow" w:eastAsia="Times New Roman" w:hAnsi="Arial Narrow" w:cs="Times New Roman"/>
          <w:color w:val="000000"/>
          <w:sz w:val="23"/>
          <w:szCs w:val="23"/>
          <w:lang w:eastAsia="da-DK"/>
        </w:rPr>
        <w:t>e</w:t>
      </w:r>
      <w:r w:rsidRPr="004F37E9">
        <w:rPr>
          <w:rFonts w:ascii="Arial Narrow" w:eastAsia="Times New Roman" w:hAnsi="Arial Narrow" w:cs="Times New Roman"/>
          <w:color w:val="000000"/>
          <w:sz w:val="23"/>
          <w:szCs w:val="23"/>
          <w:lang w:eastAsia="da-DK"/>
        </w:rPr>
        <w:t>lt forårsager. Det er de problemstillinger vi skal se nærmere på i forskningen, når de nødvendige midler er rejst”, siger overlægen, hvis afdeling arbejder uafhængigt af kapitalinteresser og sundhedsmyndigheder.</w:t>
      </w:r>
    </w:p>
    <w:p w14:paraId="7BD7BD51" w14:textId="77777777" w:rsidR="007B329A" w:rsidRPr="004F37E9" w:rsidRDefault="007B329A" w:rsidP="007B329A">
      <w:pPr>
        <w:rPr>
          <w:rFonts w:ascii="Arial Narrow" w:hAnsi="Arial Narrow"/>
          <w:color w:val="548DD4" w:themeColor="text2" w:themeTint="99"/>
          <w:sz w:val="23"/>
          <w:szCs w:val="23"/>
        </w:rPr>
      </w:pPr>
    </w:p>
    <w:p w14:paraId="1E86D3C0" w14:textId="77777777" w:rsidR="007B329A" w:rsidRPr="004F37E9" w:rsidRDefault="007B329A" w:rsidP="007B329A">
      <w:pPr>
        <w:rPr>
          <w:rFonts w:ascii="Arial Narrow" w:hAnsi="Arial Narrow"/>
          <w:b/>
          <w:color w:val="548DD4" w:themeColor="text2" w:themeTint="99"/>
          <w:sz w:val="23"/>
          <w:szCs w:val="23"/>
        </w:rPr>
      </w:pPr>
      <w:r w:rsidRPr="004F37E9">
        <w:rPr>
          <w:rFonts w:ascii="Arial Narrow" w:hAnsi="Arial Narrow"/>
          <w:b/>
          <w:color w:val="548DD4" w:themeColor="text2" w:themeTint="99"/>
          <w:sz w:val="23"/>
          <w:szCs w:val="23"/>
        </w:rPr>
        <w:t>Ikke en ”nej-til-vaccine-kampagne”</w:t>
      </w:r>
    </w:p>
    <w:p w14:paraId="35762206" w14:textId="44DA96C3" w:rsidR="007B329A" w:rsidRPr="004F37E9" w:rsidRDefault="007B329A" w:rsidP="007B329A">
      <w:pPr>
        <w:rPr>
          <w:rFonts w:ascii="Arial Narrow" w:hAnsi="Arial Narrow"/>
          <w:sz w:val="23"/>
          <w:szCs w:val="23"/>
        </w:rPr>
      </w:pPr>
      <w:r w:rsidRPr="004F37E9">
        <w:rPr>
          <w:rFonts w:ascii="Arial Narrow" w:hAnsi="Arial Narrow"/>
          <w:sz w:val="23"/>
          <w:szCs w:val="23"/>
        </w:rPr>
        <w:t>”Dette er ikke en kampagne imod vaccine”, p</w:t>
      </w:r>
      <w:r w:rsidR="00C62EC7" w:rsidRPr="004F37E9">
        <w:rPr>
          <w:rFonts w:ascii="Arial Narrow" w:hAnsi="Arial Narrow"/>
          <w:sz w:val="23"/>
          <w:szCs w:val="23"/>
        </w:rPr>
        <w:t xml:space="preserve">ræciserer Mette Kenfelt fra </w:t>
      </w:r>
      <w:proofErr w:type="spellStart"/>
      <w:r w:rsidR="00C62EC7" w:rsidRPr="004F37E9">
        <w:rPr>
          <w:rFonts w:ascii="Arial Narrow" w:hAnsi="Arial Narrow"/>
          <w:sz w:val="23"/>
          <w:szCs w:val="23"/>
        </w:rPr>
        <w:t>Fact</w:t>
      </w:r>
      <w:r w:rsidRPr="004F37E9">
        <w:rPr>
          <w:rFonts w:ascii="Arial Narrow" w:hAnsi="Arial Narrow"/>
          <w:sz w:val="23"/>
          <w:szCs w:val="23"/>
        </w:rPr>
        <w:t>care</w:t>
      </w:r>
      <w:proofErr w:type="spellEnd"/>
      <w:r w:rsidRPr="004F37E9">
        <w:rPr>
          <w:rFonts w:ascii="Arial Narrow" w:hAnsi="Arial Narrow"/>
          <w:sz w:val="23"/>
          <w:szCs w:val="23"/>
        </w:rPr>
        <w:t xml:space="preserve"> komitéen. ”Kampagnen skal give svar på de mange postulater, som fremsættes af både fortalere og</w:t>
      </w:r>
      <w:r w:rsidR="00CA5AE6" w:rsidRPr="004F37E9">
        <w:rPr>
          <w:rFonts w:ascii="Arial Narrow" w:hAnsi="Arial Narrow"/>
          <w:sz w:val="23"/>
          <w:szCs w:val="23"/>
        </w:rPr>
        <w:t xml:space="preserve"> kritikere </w:t>
      </w:r>
      <w:r w:rsidRPr="004F37E9">
        <w:rPr>
          <w:rFonts w:ascii="Arial Narrow" w:hAnsi="Arial Narrow"/>
          <w:sz w:val="23"/>
          <w:szCs w:val="23"/>
        </w:rPr>
        <w:t xml:space="preserve">af vacciner. Alle bør støtte denne forskning for at få svar. Vi kan ikke være bekendt at lade næste generation stå i samme dilemma og med samme risiko for livstruende sygdom, hvad enten de bliver vaccineret eller ej. </w:t>
      </w:r>
      <w:r w:rsidR="00AD58A5" w:rsidRPr="004F37E9">
        <w:rPr>
          <w:rFonts w:ascii="Arial Narrow" w:hAnsi="Arial Narrow"/>
          <w:color w:val="000000" w:themeColor="text1"/>
          <w:sz w:val="23"/>
          <w:szCs w:val="23"/>
        </w:rPr>
        <w:t>Vi prøver at have en nuanceret og konstruktiv tilgang til problematikken</w:t>
      </w:r>
      <w:r w:rsidR="00C62EC7" w:rsidRPr="004F37E9">
        <w:rPr>
          <w:rFonts w:ascii="Arial Narrow" w:hAnsi="Arial Narrow"/>
          <w:color w:val="000000" w:themeColor="text1"/>
          <w:sz w:val="23"/>
          <w:szCs w:val="23"/>
        </w:rPr>
        <w:t xml:space="preserve">. </w:t>
      </w:r>
      <w:r w:rsidR="00AD58A5" w:rsidRPr="004F37E9">
        <w:rPr>
          <w:rFonts w:ascii="Arial Narrow" w:hAnsi="Arial Narrow"/>
          <w:sz w:val="23"/>
          <w:szCs w:val="23"/>
        </w:rPr>
        <w:t>Vi vil bare gerne vide, hvad konsekvensen er af det,</w:t>
      </w:r>
      <w:r w:rsidR="00F80550" w:rsidRPr="004F37E9">
        <w:rPr>
          <w:rFonts w:ascii="Arial Narrow" w:hAnsi="Arial Narrow"/>
          <w:sz w:val="23"/>
          <w:szCs w:val="23"/>
        </w:rPr>
        <w:t xml:space="preserve"> vi sprøjter ind i vores børn.</w:t>
      </w:r>
      <w:r w:rsidR="00E615A3" w:rsidRPr="004F37E9">
        <w:rPr>
          <w:rFonts w:ascii="Arial Narrow" w:hAnsi="Arial Narrow"/>
          <w:sz w:val="23"/>
          <w:szCs w:val="23"/>
        </w:rPr>
        <w:t xml:space="preserve"> </w:t>
      </w:r>
      <w:r w:rsidRPr="004F37E9">
        <w:rPr>
          <w:rFonts w:ascii="Arial Narrow" w:hAnsi="Arial Narrow"/>
          <w:sz w:val="23"/>
          <w:szCs w:val="23"/>
        </w:rPr>
        <w:t xml:space="preserve">Og man kan ikke </w:t>
      </w:r>
      <w:r w:rsidR="00F80550" w:rsidRPr="004F37E9">
        <w:rPr>
          <w:rFonts w:ascii="Arial Narrow" w:hAnsi="Arial Narrow"/>
          <w:sz w:val="23"/>
          <w:szCs w:val="23"/>
        </w:rPr>
        <w:t>sætte</w:t>
      </w:r>
      <w:r w:rsidRPr="004F37E9">
        <w:rPr>
          <w:rFonts w:ascii="Arial Narrow" w:hAnsi="Arial Narrow"/>
          <w:sz w:val="23"/>
          <w:szCs w:val="23"/>
        </w:rPr>
        <w:t xml:space="preserve"> tvivlen omkring aluminium overhørig”, siger Mette Kenfelt. </w:t>
      </w:r>
    </w:p>
    <w:p w14:paraId="10041FA4" w14:textId="77777777" w:rsidR="0057276C" w:rsidRPr="004F37E9" w:rsidRDefault="0057276C" w:rsidP="0057276C">
      <w:pPr>
        <w:pBdr>
          <w:bottom w:val="single" w:sz="6" w:space="1" w:color="auto"/>
        </w:pBdr>
        <w:rPr>
          <w:rFonts w:ascii="Arial Narrow" w:hAnsi="Arial Narrow"/>
          <w:color w:val="FF0000"/>
          <w:sz w:val="23"/>
          <w:szCs w:val="23"/>
        </w:rPr>
      </w:pPr>
    </w:p>
    <w:p w14:paraId="5B90A278" w14:textId="77777777" w:rsidR="00F80550" w:rsidRPr="004F37E9" w:rsidRDefault="00F80550" w:rsidP="007B329A">
      <w:pPr>
        <w:rPr>
          <w:rFonts w:ascii="Arial Narrow" w:hAnsi="Arial Narrow"/>
          <w:sz w:val="23"/>
          <w:szCs w:val="23"/>
        </w:rPr>
      </w:pPr>
    </w:p>
    <w:p w14:paraId="419EB199" w14:textId="77777777" w:rsidR="007B329A" w:rsidRPr="004F37E9" w:rsidRDefault="007B329A" w:rsidP="007B329A">
      <w:pPr>
        <w:rPr>
          <w:rFonts w:ascii="Arial Narrow" w:hAnsi="Arial Narrow"/>
          <w:sz w:val="23"/>
          <w:szCs w:val="23"/>
        </w:rPr>
      </w:pPr>
      <w:r w:rsidRPr="004F37E9">
        <w:rPr>
          <w:rFonts w:ascii="Arial Narrow" w:hAnsi="Arial Narrow"/>
          <w:sz w:val="23"/>
          <w:szCs w:val="23"/>
        </w:rPr>
        <w:t xml:space="preserve">Man kan læse mere om komitéen </w:t>
      </w:r>
      <w:proofErr w:type="spellStart"/>
      <w:r w:rsidRPr="004F37E9">
        <w:rPr>
          <w:rFonts w:ascii="Arial Narrow" w:hAnsi="Arial Narrow"/>
          <w:sz w:val="23"/>
          <w:szCs w:val="23"/>
        </w:rPr>
        <w:t>Factcare</w:t>
      </w:r>
      <w:proofErr w:type="spellEnd"/>
      <w:r w:rsidRPr="004F37E9">
        <w:rPr>
          <w:rFonts w:ascii="Arial Narrow" w:hAnsi="Arial Narrow"/>
          <w:sz w:val="23"/>
          <w:szCs w:val="23"/>
        </w:rPr>
        <w:t xml:space="preserve">, der er organiseret under Patientforeningen Danmark, på </w:t>
      </w:r>
      <w:hyperlink r:id="rId5" w:history="1">
        <w:r w:rsidRPr="004F37E9">
          <w:rPr>
            <w:rStyle w:val="Llink"/>
            <w:rFonts w:ascii="Arial Narrow" w:hAnsi="Arial Narrow"/>
            <w:sz w:val="23"/>
            <w:szCs w:val="23"/>
          </w:rPr>
          <w:t>www.factcare.dk</w:t>
        </w:r>
      </w:hyperlink>
      <w:r w:rsidRPr="004F37E9">
        <w:rPr>
          <w:rFonts w:ascii="Arial Narrow" w:hAnsi="Arial Narrow"/>
          <w:sz w:val="23"/>
          <w:szCs w:val="23"/>
        </w:rPr>
        <w:t xml:space="preserve"> og følge debatten på komiteens </w:t>
      </w:r>
      <w:proofErr w:type="spellStart"/>
      <w:r w:rsidRPr="004F37E9">
        <w:rPr>
          <w:rFonts w:ascii="Arial Narrow" w:hAnsi="Arial Narrow"/>
          <w:sz w:val="23"/>
          <w:szCs w:val="23"/>
        </w:rPr>
        <w:t>facebook</w:t>
      </w:r>
      <w:proofErr w:type="spellEnd"/>
      <w:r w:rsidRPr="004F37E9">
        <w:rPr>
          <w:rFonts w:ascii="Arial Narrow" w:hAnsi="Arial Narrow"/>
          <w:sz w:val="23"/>
          <w:szCs w:val="23"/>
        </w:rPr>
        <w:t xml:space="preserve">-side af samme navn. </w:t>
      </w:r>
    </w:p>
    <w:p w14:paraId="001024E9" w14:textId="77777777" w:rsidR="007B329A" w:rsidRPr="004F37E9" w:rsidRDefault="007B329A" w:rsidP="007B329A">
      <w:pPr>
        <w:rPr>
          <w:rFonts w:ascii="Arial Narrow" w:hAnsi="Arial Narrow"/>
          <w:sz w:val="23"/>
          <w:szCs w:val="23"/>
        </w:rPr>
      </w:pPr>
      <w:r w:rsidRPr="004F37E9">
        <w:rPr>
          <w:rFonts w:ascii="Arial Narrow" w:hAnsi="Arial Narrow"/>
          <w:sz w:val="23"/>
          <w:szCs w:val="23"/>
        </w:rPr>
        <w:t>Her kan man også få belyst eventuelle spørgsmål, man måtte have til vaccineproblematikken og aluminium især.</w:t>
      </w:r>
    </w:p>
    <w:p w14:paraId="0664A875" w14:textId="77777777" w:rsidR="007B329A" w:rsidRPr="004F37E9" w:rsidRDefault="007B329A" w:rsidP="007B329A">
      <w:pPr>
        <w:rPr>
          <w:rFonts w:ascii="Arial Narrow" w:hAnsi="Arial Narrow"/>
          <w:sz w:val="23"/>
          <w:szCs w:val="23"/>
        </w:rPr>
      </w:pPr>
    </w:p>
    <w:p w14:paraId="210AFBFA" w14:textId="4E4CD9C2" w:rsidR="007B329A" w:rsidRDefault="007B329A" w:rsidP="002F1633">
      <w:pPr>
        <w:rPr>
          <w:rFonts w:ascii="Arial Narrow" w:hAnsi="Arial Narrow"/>
          <w:color w:val="365F91" w:themeColor="accent1" w:themeShade="BF"/>
          <w:sz w:val="23"/>
          <w:szCs w:val="23"/>
        </w:rPr>
      </w:pPr>
      <w:r w:rsidRPr="004F37E9">
        <w:rPr>
          <w:rFonts w:ascii="Arial Narrow" w:hAnsi="Arial Narrow"/>
          <w:sz w:val="23"/>
          <w:szCs w:val="23"/>
        </w:rPr>
        <w:t xml:space="preserve">Indsamlingen starter i dag på </w:t>
      </w:r>
      <w:r w:rsidRPr="004F37E9">
        <w:rPr>
          <w:rFonts w:ascii="Arial Narrow" w:hAnsi="Arial Narrow"/>
          <w:color w:val="365F91" w:themeColor="accent1" w:themeShade="BF"/>
          <w:sz w:val="23"/>
          <w:szCs w:val="23"/>
        </w:rPr>
        <w:t>Booomerang.dk.</w:t>
      </w:r>
    </w:p>
    <w:bookmarkEnd w:id="0"/>
    <w:p w14:paraId="5314C0DF" w14:textId="77777777" w:rsidR="002F1633" w:rsidRPr="002F1633" w:rsidRDefault="002F1633" w:rsidP="002F1633">
      <w:pPr>
        <w:rPr>
          <w:rFonts w:ascii="Arial Narrow" w:hAnsi="Arial Narrow"/>
          <w:color w:val="365F91" w:themeColor="accent1" w:themeShade="BF"/>
          <w:sz w:val="23"/>
          <w:szCs w:val="23"/>
        </w:rPr>
      </w:pPr>
    </w:p>
    <w:p w14:paraId="3D716476" w14:textId="77777777" w:rsidR="007B329A" w:rsidRPr="004F37E9" w:rsidRDefault="007B329A" w:rsidP="007B329A">
      <w:pPr>
        <w:rPr>
          <w:rFonts w:ascii="Arial Narrow" w:hAnsi="Arial Narrow"/>
          <w:sz w:val="23"/>
          <w:szCs w:val="23"/>
        </w:rPr>
      </w:pPr>
    </w:p>
    <w:p w14:paraId="4227D703" w14:textId="77777777" w:rsidR="007B329A" w:rsidRPr="004F37E9" w:rsidRDefault="007B329A" w:rsidP="007B329A">
      <w:pPr>
        <w:rPr>
          <w:rFonts w:ascii="Arial Narrow" w:hAnsi="Arial Narrow"/>
          <w:sz w:val="23"/>
          <w:szCs w:val="23"/>
        </w:rPr>
      </w:pPr>
      <w:r w:rsidRPr="004F37E9">
        <w:rPr>
          <w:rFonts w:ascii="Arial Narrow" w:hAnsi="Arial Narrow"/>
          <w:sz w:val="23"/>
          <w:szCs w:val="23"/>
        </w:rPr>
        <w:t xml:space="preserve">For yderligere information og kontakt til komitéens medlemmer kontakt venligst: </w:t>
      </w:r>
    </w:p>
    <w:p w14:paraId="0D706742" w14:textId="77777777" w:rsidR="007B329A" w:rsidRPr="004F37E9" w:rsidRDefault="007B329A" w:rsidP="007B329A">
      <w:pPr>
        <w:rPr>
          <w:rFonts w:ascii="Arial Narrow" w:hAnsi="Arial Narrow"/>
          <w:sz w:val="23"/>
          <w:szCs w:val="23"/>
        </w:rPr>
      </w:pPr>
      <w:r w:rsidRPr="004F37E9">
        <w:rPr>
          <w:rFonts w:ascii="Arial Narrow" w:hAnsi="Arial Narrow"/>
          <w:sz w:val="23"/>
          <w:szCs w:val="23"/>
        </w:rPr>
        <w:t xml:space="preserve">Michael Møller, </w:t>
      </w:r>
      <w:proofErr w:type="spellStart"/>
      <w:r w:rsidRPr="004F37E9">
        <w:rPr>
          <w:rFonts w:ascii="Arial Narrow" w:hAnsi="Arial Narrow"/>
          <w:sz w:val="23"/>
          <w:szCs w:val="23"/>
        </w:rPr>
        <w:t>Add</w:t>
      </w:r>
      <w:proofErr w:type="spellEnd"/>
      <w:r w:rsidRPr="004F37E9">
        <w:rPr>
          <w:rFonts w:ascii="Arial Narrow" w:hAnsi="Arial Narrow"/>
          <w:sz w:val="23"/>
          <w:szCs w:val="23"/>
        </w:rPr>
        <w:t xml:space="preserve">-Wise – </w:t>
      </w:r>
      <w:hyperlink r:id="rId6" w:history="1">
        <w:r w:rsidRPr="004F37E9">
          <w:rPr>
            <w:rStyle w:val="Llink"/>
            <w:rFonts w:ascii="Arial Narrow" w:hAnsi="Arial Narrow"/>
            <w:sz w:val="23"/>
            <w:szCs w:val="23"/>
          </w:rPr>
          <w:t>mml@add-wise.dk</w:t>
        </w:r>
      </w:hyperlink>
      <w:r w:rsidRPr="004F37E9">
        <w:rPr>
          <w:rFonts w:ascii="Arial Narrow" w:hAnsi="Arial Narrow"/>
          <w:sz w:val="23"/>
          <w:szCs w:val="23"/>
        </w:rPr>
        <w:t xml:space="preserve"> eller telefon +45 25261500.</w:t>
      </w:r>
    </w:p>
    <w:p w14:paraId="2C36084C" w14:textId="77777777" w:rsidR="007B329A" w:rsidRPr="004F37E9" w:rsidRDefault="007B329A" w:rsidP="007B329A">
      <w:pPr>
        <w:rPr>
          <w:rFonts w:ascii="Arial Narrow" w:hAnsi="Arial Narrow"/>
          <w:sz w:val="23"/>
          <w:szCs w:val="23"/>
        </w:rPr>
      </w:pPr>
    </w:p>
    <w:p w14:paraId="60EA9A2E" w14:textId="140F3BE1" w:rsidR="00AD58A5" w:rsidRPr="004F37E9" w:rsidRDefault="007B329A">
      <w:pPr>
        <w:rPr>
          <w:rFonts w:ascii="Arial Narrow" w:hAnsi="Arial Narrow"/>
          <w:sz w:val="23"/>
          <w:szCs w:val="23"/>
        </w:rPr>
      </w:pPr>
      <w:r w:rsidRPr="004F37E9">
        <w:rPr>
          <w:rFonts w:ascii="Arial Narrow" w:hAnsi="Arial Narrow"/>
          <w:sz w:val="23"/>
          <w:szCs w:val="23"/>
        </w:rPr>
        <w:t xml:space="preserve">Supplerende information og grundskriv om </w:t>
      </w:r>
      <w:proofErr w:type="spellStart"/>
      <w:r w:rsidRPr="004F37E9">
        <w:rPr>
          <w:rFonts w:ascii="Arial Narrow" w:hAnsi="Arial Narrow"/>
          <w:sz w:val="23"/>
          <w:szCs w:val="23"/>
        </w:rPr>
        <w:t>Factcare</w:t>
      </w:r>
      <w:proofErr w:type="spellEnd"/>
      <w:r w:rsidRPr="004F37E9">
        <w:rPr>
          <w:rFonts w:ascii="Arial Narrow" w:hAnsi="Arial Narrow"/>
          <w:sz w:val="23"/>
          <w:szCs w:val="23"/>
        </w:rPr>
        <w:t>-kampagnen og komiteen i medsendte.</w:t>
      </w:r>
    </w:p>
    <w:sectPr w:rsidR="00AD58A5" w:rsidRPr="004F37E9" w:rsidSect="004F37E9">
      <w:pgSz w:w="11900" w:h="16840"/>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altName w:val="Times"/>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9A"/>
    <w:rsid w:val="00073764"/>
    <w:rsid w:val="00130AC4"/>
    <w:rsid w:val="0026773D"/>
    <w:rsid w:val="002A338E"/>
    <w:rsid w:val="002F1633"/>
    <w:rsid w:val="003756D8"/>
    <w:rsid w:val="00434150"/>
    <w:rsid w:val="00480824"/>
    <w:rsid w:val="004E19A4"/>
    <w:rsid w:val="004E5C3C"/>
    <w:rsid w:val="004F37E9"/>
    <w:rsid w:val="005536D6"/>
    <w:rsid w:val="0057276C"/>
    <w:rsid w:val="00713C0C"/>
    <w:rsid w:val="007601B3"/>
    <w:rsid w:val="00762CB9"/>
    <w:rsid w:val="007B329A"/>
    <w:rsid w:val="0088765C"/>
    <w:rsid w:val="00AD58A5"/>
    <w:rsid w:val="00C1279C"/>
    <w:rsid w:val="00C62EC7"/>
    <w:rsid w:val="00CA5AE6"/>
    <w:rsid w:val="00CF6BD8"/>
    <w:rsid w:val="00D0294B"/>
    <w:rsid w:val="00D311D7"/>
    <w:rsid w:val="00D503CA"/>
    <w:rsid w:val="00D50B48"/>
    <w:rsid w:val="00D83B26"/>
    <w:rsid w:val="00E615A3"/>
    <w:rsid w:val="00F80550"/>
  </w:rsids>
  <m:mathPr>
    <m:mathFont m:val="Cambria Math"/>
    <m:brkBin m:val="before"/>
    <m:brkBinSub m:val="--"/>
    <m:smallFrac m:val="0"/>
    <m:dispDef/>
    <m:lMargin m:val="0"/>
    <m:rMargin m:val="0"/>
    <m:defJc m:val="centerGroup"/>
    <m:wrapIndent m:val="1440"/>
    <m:intLim m:val="subSup"/>
    <m:naryLim m:val="undOvr"/>
  </m:mathPr>
  <w:themeFontLang w:val="da-D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E11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329A"/>
    <w:rPr>
      <w:rFonts w:eastAsiaTheme="minorHAnsi"/>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7B329A"/>
    <w:rPr>
      <w:color w:val="0000FF" w:themeColor="hyperlink"/>
      <w:u w:val="single"/>
    </w:rPr>
  </w:style>
  <w:style w:type="character" w:customStyle="1" w:styleId="apple-converted-space">
    <w:name w:val="apple-converted-space"/>
    <w:basedOn w:val="Standardskrifttypeiafsnit"/>
    <w:rsid w:val="004E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44714">
      <w:bodyDiv w:val="1"/>
      <w:marLeft w:val="0"/>
      <w:marRight w:val="0"/>
      <w:marTop w:val="0"/>
      <w:marBottom w:val="0"/>
      <w:divBdr>
        <w:top w:val="none" w:sz="0" w:space="0" w:color="auto"/>
        <w:left w:val="none" w:sz="0" w:space="0" w:color="auto"/>
        <w:bottom w:val="none" w:sz="0" w:space="0" w:color="auto"/>
        <w:right w:val="none" w:sz="0" w:space="0" w:color="auto"/>
      </w:divBdr>
    </w:div>
    <w:div w:id="1807625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factcare.dk" TargetMode="External"/><Relationship Id="rId6" Type="http://schemas.openxmlformats.org/officeDocument/2006/relationships/hyperlink" Target="mailto:mml@add-wise.d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6499</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Kenfelt</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Kenfelt</dc:creator>
  <cp:keywords/>
  <dc:description/>
  <cp:lastModifiedBy>Lennart Løfberg</cp:lastModifiedBy>
  <cp:revision>2</cp:revision>
  <dcterms:created xsi:type="dcterms:W3CDTF">2017-10-15T15:18:00Z</dcterms:created>
  <dcterms:modified xsi:type="dcterms:W3CDTF">2017-10-15T15:18:00Z</dcterms:modified>
</cp:coreProperties>
</file>