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07DBD4" w14:textId="768906F7" w:rsidR="006E515A" w:rsidRPr="00F713CB" w:rsidRDefault="006E515A"/>
    <w:p w14:paraId="01DD1F5B" w14:textId="64A309C2" w:rsidR="006E515A" w:rsidRPr="00F713CB" w:rsidRDefault="006E515A"/>
    <w:tbl>
      <w:tblPr>
        <w:tblStyle w:val="TableGrid"/>
        <w:tblW w:w="0" w:type="auto"/>
        <w:tblInd w:w="-3856" w:type="dxa"/>
        <w:tblCellMar>
          <w:left w:w="0" w:type="dxa"/>
          <w:right w:w="0" w:type="dxa"/>
        </w:tblCellMar>
        <w:tblLook w:val="04A0" w:firstRow="1" w:lastRow="0" w:firstColumn="1" w:lastColumn="0" w:noHBand="0" w:noVBand="1"/>
      </w:tblPr>
      <w:tblGrid>
        <w:gridCol w:w="10432"/>
      </w:tblGrid>
      <w:tr w:rsidR="00F713CB" w:rsidRPr="00F713CB" w14:paraId="1F7F1CA4" w14:textId="77777777" w:rsidTr="006E515A">
        <w:tc>
          <w:tcPr>
            <w:tcW w:w="10432" w:type="dxa"/>
            <w:tcBorders>
              <w:top w:val="nil"/>
              <w:left w:val="nil"/>
              <w:bottom w:val="nil"/>
              <w:right w:val="nil"/>
            </w:tcBorders>
          </w:tcPr>
          <w:p w14:paraId="3AE9493A" w14:textId="4F62AB37" w:rsidR="006E6D30" w:rsidRPr="00F713CB" w:rsidRDefault="006E6D30" w:rsidP="00D51E76">
            <w:pPr>
              <w:pStyle w:val="FrontpageHeadingBO"/>
              <w:rPr>
                <w:lang w:val="en-US"/>
              </w:rPr>
            </w:pPr>
            <w:r w:rsidRPr="00F713CB">
              <w:rPr>
                <w:lang w:val="en-US"/>
              </w:rPr>
              <w:t xml:space="preserve">Bang &amp; Olufsen </w:t>
            </w:r>
            <w:r w:rsidR="006E515A" w:rsidRPr="00F713CB">
              <w:rPr>
                <w:lang w:val="en-US"/>
              </w:rPr>
              <w:t>INTRODUCES BE</w:t>
            </w:r>
            <w:r w:rsidR="009E7E0A" w:rsidRPr="00F713CB">
              <w:rPr>
                <w:lang w:val="en-US"/>
              </w:rPr>
              <w:t>O</w:t>
            </w:r>
            <w:r w:rsidR="006E515A" w:rsidRPr="00F713CB">
              <w:rPr>
                <w:lang w:val="en-US"/>
              </w:rPr>
              <w:t xml:space="preserve">SOUND </w:t>
            </w:r>
            <w:r w:rsidR="00EF29C2" w:rsidRPr="00F713CB">
              <w:rPr>
                <w:lang w:val="en-US"/>
              </w:rPr>
              <w:t>EMERGE</w:t>
            </w:r>
            <w:r w:rsidR="006E515A" w:rsidRPr="00F713CB">
              <w:rPr>
                <w:lang w:val="en-US"/>
              </w:rPr>
              <w:t>, A</w:t>
            </w:r>
            <w:r w:rsidR="00C02471" w:rsidRPr="00F713CB">
              <w:rPr>
                <w:lang w:val="en-US"/>
              </w:rPr>
              <w:t xml:space="preserve">n </w:t>
            </w:r>
            <w:r w:rsidR="00F26733" w:rsidRPr="00F713CB">
              <w:rPr>
                <w:lang w:val="en-US"/>
              </w:rPr>
              <w:t>INCREDIBLY</w:t>
            </w:r>
            <w:r w:rsidR="006E515A" w:rsidRPr="00F713CB">
              <w:rPr>
                <w:lang w:val="en-US"/>
              </w:rPr>
              <w:t xml:space="preserve"> </w:t>
            </w:r>
            <w:r w:rsidR="007F5EA2" w:rsidRPr="00F713CB">
              <w:rPr>
                <w:lang w:val="en-US"/>
              </w:rPr>
              <w:t xml:space="preserve">slim </w:t>
            </w:r>
            <w:r w:rsidR="00F26733" w:rsidRPr="00F713CB">
              <w:rPr>
                <w:lang w:val="en-US"/>
              </w:rPr>
              <w:t>YET</w:t>
            </w:r>
            <w:r w:rsidR="009771B7" w:rsidRPr="00F713CB">
              <w:rPr>
                <w:lang w:val="en-US"/>
              </w:rPr>
              <w:t xml:space="preserve"> POWERFUL </w:t>
            </w:r>
            <w:r w:rsidR="006E515A" w:rsidRPr="00F713CB">
              <w:rPr>
                <w:lang w:val="en-US"/>
              </w:rPr>
              <w:t xml:space="preserve">HOME SPEAKER </w:t>
            </w:r>
            <w:r w:rsidRPr="00F713CB">
              <w:rPr>
                <w:lang w:val="en-US"/>
              </w:rPr>
              <w:br/>
              <w:t>_</w:t>
            </w:r>
          </w:p>
          <w:p w14:paraId="22AB087E" w14:textId="77777777" w:rsidR="006E6D30" w:rsidRPr="00F713CB" w:rsidRDefault="006E6D30" w:rsidP="006E6D30">
            <w:pPr>
              <w:pStyle w:val="DocumentType"/>
            </w:pPr>
            <w:r w:rsidRPr="00F713CB">
              <w:t>PRESS RELEASE</w:t>
            </w:r>
          </w:p>
          <w:p w14:paraId="16719C1F" w14:textId="11C9BCAA" w:rsidR="00B52BBD" w:rsidRPr="00F713CB" w:rsidRDefault="00B52BBD"/>
        </w:tc>
      </w:tr>
    </w:tbl>
    <w:p w14:paraId="52565CAA" w14:textId="1FD239FB" w:rsidR="00BD724C" w:rsidRPr="00F713CB" w:rsidRDefault="001544EB" w:rsidP="00883C06">
      <w:pPr>
        <w:tabs>
          <w:tab w:val="right" w:pos="9639"/>
        </w:tabs>
        <w:jc w:val="both"/>
        <w:rPr>
          <w:rFonts w:ascii="Baskerville" w:hAnsi="Baskerville"/>
          <w:sz w:val="18"/>
          <w:szCs w:val="18"/>
          <w:lang w:val="en-GB"/>
        </w:rPr>
      </w:pPr>
      <w:r w:rsidRPr="00F713CB">
        <w:rPr>
          <w:noProof/>
        </w:rPr>
        <w:drawing>
          <wp:anchor distT="0" distB="0" distL="114300" distR="114300" simplePos="0" relativeHeight="251658244" behindDoc="1" locked="0" layoutInCell="1" allowOverlap="1" wp14:anchorId="0664A825" wp14:editId="7BBED014">
            <wp:simplePos x="0" y="0"/>
            <wp:positionH relativeFrom="column">
              <wp:posOffset>-2078355</wp:posOffset>
            </wp:positionH>
            <wp:positionV relativeFrom="paragraph">
              <wp:posOffset>489585</wp:posOffset>
            </wp:positionV>
            <wp:extent cx="5727700" cy="4295775"/>
            <wp:effectExtent l="0" t="0" r="6350" b="9525"/>
            <wp:wrapTight wrapText="bothSides">
              <wp:wrapPolygon edited="0">
                <wp:start x="0" y="0"/>
                <wp:lineTo x="0" y="21552"/>
                <wp:lineTo x="21552" y="21552"/>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F64" w:rsidRPr="00F713CB">
        <w:rPr>
          <w:noProof/>
        </w:rPr>
        <mc:AlternateContent>
          <mc:Choice Requires="wps">
            <w:drawing>
              <wp:anchor distT="0" distB="0" distL="114300" distR="114300" simplePos="0" relativeHeight="251658243" behindDoc="0" locked="0" layoutInCell="1" allowOverlap="1" wp14:anchorId="16B12813" wp14:editId="64E3CD61">
                <wp:simplePos x="0" y="0"/>
                <wp:positionH relativeFrom="page">
                  <wp:align>left</wp:align>
                </wp:positionH>
                <wp:positionV relativeFrom="paragraph">
                  <wp:posOffset>-668424</wp:posOffset>
                </wp:positionV>
                <wp:extent cx="2971" cy="6927"/>
                <wp:effectExtent l="0" t="0" r="35560" b="31750"/>
                <wp:wrapNone/>
                <wp:docPr id="14" name="Straight Connector 14"/>
                <wp:cNvGraphicFramePr/>
                <a:graphic xmlns:a="http://schemas.openxmlformats.org/drawingml/2006/main">
                  <a:graphicData uri="http://schemas.microsoft.com/office/word/2010/wordprocessingShape">
                    <wps:wsp>
                      <wps:cNvCnPr/>
                      <wps:spPr>
                        <a:xfrm>
                          <a:off x="0" y="0"/>
                          <a:ext cx="2971"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D6894" id="Straight Connector 14" o:spid="_x0000_s1026" style="position:absolute;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52.65pt" to=".2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" strokecolor="#4472c4 [3204]" strokeweight=".5pt">
                <v:stroke joinstyle="miter"/>
                <w10:wrap anchorx="page"/>
              </v:line>
            </w:pict>
          </mc:Fallback>
        </mc:AlternateContent>
      </w:r>
      <w:r w:rsidR="00432168" w:rsidRPr="00F713CB">
        <w:br w:type="page"/>
      </w:r>
      <w:r w:rsidR="00480BDA" w:rsidRPr="00F713CB">
        <w:rPr>
          <w:noProof/>
          <w:sz w:val="18"/>
          <w:szCs w:val="18"/>
        </w:rPr>
        <w:lastRenderedPageBreak/>
        <mc:AlternateContent>
          <mc:Choice Requires="wps">
            <w:drawing>
              <wp:anchor distT="0" distB="0" distL="114300" distR="114300" simplePos="0" relativeHeight="251658241" behindDoc="0" locked="0" layoutInCell="1" allowOverlap="1" wp14:anchorId="75A5774C" wp14:editId="21751209">
                <wp:simplePos x="0" y="0"/>
                <wp:positionH relativeFrom="page">
                  <wp:posOffset>473710</wp:posOffset>
                </wp:positionH>
                <wp:positionV relativeFrom="margin">
                  <wp:align>top</wp:align>
                </wp:positionV>
                <wp:extent cx="1800000" cy="785588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0000" cy="7855889"/>
                        </a:xfrm>
                        <a:prstGeom prst="rect">
                          <a:avLst/>
                        </a:prstGeom>
                        <a:solidFill>
                          <a:schemeClr val="lt1"/>
                        </a:solidFill>
                        <a:ln w="6350">
                          <a:noFill/>
                        </a:ln>
                      </wps:spPr>
                      <wps:txbx>
                        <w:txbxContent>
                          <w:p w14:paraId="5056A3B3" w14:textId="77777777" w:rsidR="000120C0" w:rsidRPr="00A02252" w:rsidRDefault="000120C0" w:rsidP="00AB45F3">
                            <w:pPr>
                              <w:pStyle w:val="HeadingLine"/>
                              <w:rPr>
                                <w:rFonts w:ascii="Baskerville" w:hAnsi="Baskerville"/>
                                <w:szCs w:val="14"/>
                                <w:lang w:val="fr-FR"/>
                              </w:rPr>
                            </w:pPr>
                            <w:proofErr w:type="spellStart"/>
                            <w:r w:rsidRPr="00A02252">
                              <w:rPr>
                                <w:rFonts w:ascii="Baskerville" w:hAnsi="Baskerville"/>
                                <w:szCs w:val="14"/>
                                <w:lang w:val="fr-FR"/>
                              </w:rPr>
                              <w:t>Technical</w:t>
                            </w:r>
                            <w:proofErr w:type="spellEnd"/>
                            <w:r w:rsidRPr="00A02252">
                              <w:rPr>
                                <w:rFonts w:ascii="Baskerville" w:hAnsi="Baskerville"/>
                                <w:szCs w:val="14"/>
                                <w:lang w:val="fr-FR"/>
                              </w:rPr>
                              <w:t xml:space="preserve"> </w:t>
                            </w:r>
                            <w:proofErr w:type="spellStart"/>
                            <w:r w:rsidRPr="00A02252">
                              <w:rPr>
                                <w:rFonts w:ascii="Baskerville" w:hAnsi="Baskerville"/>
                                <w:szCs w:val="14"/>
                                <w:lang w:val="fr-FR"/>
                              </w:rPr>
                              <w:t>Spec</w:t>
                            </w:r>
                            <w:proofErr w:type="spellEnd"/>
                            <w:r w:rsidRPr="00A02252">
                              <w:rPr>
                                <w:rFonts w:ascii="Baskerville" w:hAnsi="Baskerville"/>
                                <w:szCs w:val="14"/>
                                <w:lang w:val="fr-FR"/>
                              </w:rPr>
                              <w:t>.</w:t>
                            </w:r>
                            <w:r w:rsidR="00E0642B" w:rsidRPr="00A02252">
                              <w:rPr>
                                <w:rFonts w:ascii="Baskerville" w:hAnsi="Baskerville"/>
                                <w:szCs w:val="14"/>
                                <w:lang w:val="fr-FR"/>
                              </w:rPr>
                              <w:br/>
                            </w:r>
                            <w:r w:rsidR="001E5D73" w:rsidRPr="00A02252">
                              <w:rPr>
                                <w:rFonts w:ascii="Baskerville" w:hAnsi="Baskerville"/>
                                <w:szCs w:val="14"/>
                                <w:lang w:val="fr-FR"/>
                              </w:rPr>
                              <w:t>—</w:t>
                            </w:r>
                          </w:p>
                          <w:p w14:paraId="08268F8E" w14:textId="77777777" w:rsidR="00CB5061" w:rsidRPr="00A02252" w:rsidRDefault="00CB5061" w:rsidP="00354B5D">
                            <w:pPr>
                              <w:pStyle w:val="BodyText"/>
                              <w:rPr>
                                <w:rFonts w:ascii="Baskerville" w:hAnsi="Baskerville"/>
                                <w:sz w:val="14"/>
                                <w:szCs w:val="14"/>
                                <w:lang w:val="fr-FR"/>
                              </w:rPr>
                            </w:pPr>
                            <w:r w:rsidRPr="00A02252">
                              <w:rPr>
                                <w:rFonts w:ascii="Baskerville" w:hAnsi="Baskerville"/>
                                <w:sz w:val="14"/>
                                <w:szCs w:val="14"/>
                                <w:lang w:val="fr-FR"/>
                              </w:rPr>
                              <w:t>Product dimensions L x H x D</w:t>
                            </w:r>
                          </w:p>
                          <w:p w14:paraId="1AA67030" w14:textId="1FE3A18E" w:rsidR="00E0103E" w:rsidRPr="008F1859" w:rsidRDefault="00E0103E" w:rsidP="00E0103E">
                            <w:pPr>
                              <w:pStyle w:val="Default"/>
                              <w:rPr>
                                <w:rFonts w:ascii="Baskerville" w:hAnsi="Baskerville"/>
                                <w:color w:val="auto"/>
                                <w:sz w:val="14"/>
                                <w:szCs w:val="14"/>
                                <w:lang w:val="en-US"/>
                              </w:rPr>
                            </w:pPr>
                            <w:r w:rsidRPr="008F1859">
                              <w:rPr>
                                <w:rFonts w:ascii="Baskerville" w:hAnsi="Baskerville"/>
                                <w:color w:val="auto"/>
                                <w:sz w:val="14"/>
                                <w:szCs w:val="14"/>
                                <w:lang w:val="en-US"/>
                              </w:rPr>
                              <w:t>25.5 x 16.5 X 6.7 cm</w:t>
                            </w:r>
                          </w:p>
                          <w:p w14:paraId="4503A2B3" w14:textId="6A29DD7D" w:rsidR="002F35A8" w:rsidRPr="00A02252" w:rsidRDefault="002F35A8" w:rsidP="002F35A8">
                            <w:pPr>
                              <w:pStyle w:val="BodyText"/>
                              <w:rPr>
                                <w:rFonts w:ascii="Baskerville" w:hAnsi="Baskerville"/>
                                <w:sz w:val="14"/>
                                <w:szCs w:val="14"/>
                              </w:rPr>
                            </w:pPr>
                          </w:p>
                          <w:p w14:paraId="63230390" w14:textId="78AA7AFB" w:rsidR="0079579E" w:rsidRPr="00A02252" w:rsidRDefault="0079579E" w:rsidP="002F35A8">
                            <w:pPr>
                              <w:pStyle w:val="BodyText"/>
                              <w:rPr>
                                <w:rFonts w:ascii="Baskerville" w:hAnsi="Baskerville"/>
                                <w:sz w:val="14"/>
                                <w:szCs w:val="14"/>
                              </w:rPr>
                            </w:pPr>
                            <w:r w:rsidRPr="00A02252">
                              <w:rPr>
                                <w:rFonts w:ascii="Baskerville" w:hAnsi="Baskerville"/>
                                <w:sz w:val="14"/>
                                <w:szCs w:val="14"/>
                              </w:rPr>
                              <w:t>Weight</w:t>
                            </w:r>
                          </w:p>
                          <w:p w14:paraId="6916E473" w14:textId="208B3F0A" w:rsidR="00B45EAD" w:rsidRPr="008F1859" w:rsidRDefault="00B45EAD" w:rsidP="00B45EAD">
                            <w:pPr>
                              <w:pStyle w:val="Default"/>
                              <w:rPr>
                                <w:rFonts w:ascii="Baskerville" w:hAnsi="Baskerville"/>
                                <w:color w:val="auto"/>
                                <w:sz w:val="14"/>
                                <w:szCs w:val="14"/>
                                <w:lang w:val="en-US"/>
                              </w:rPr>
                            </w:pPr>
                            <w:r w:rsidRPr="008F1859">
                              <w:rPr>
                                <w:rFonts w:ascii="Baskerville" w:hAnsi="Baskerville"/>
                                <w:color w:val="auto"/>
                                <w:sz w:val="14"/>
                                <w:szCs w:val="14"/>
                                <w:lang w:val="en-US"/>
                              </w:rPr>
                              <w:t>1.38 Kg</w:t>
                            </w:r>
                          </w:p>
                          <w:p w14:paraId="5E386BF4" w14:textId="77777777" w:rsidR="0079579E" w:rsidRPr="00A02252" w:rsidRDefault="0079579E" w:rsidP="002F35A8">
                            <w:pPr>
                              <w:pStyle w:val="BodyText"/>
                              <w:rPr>
                                <w:rFonts w:ascii="Baskerville" w:hAnsi="Baskerville"/>
                                <w:sz w:val="14"/>
                                <w:szCs w:val="14"/>
                              </w:rPr>
                            </w:pPr>
                          </w:p>
                          <w:p w14:paraId="77268F45" w14:textId="5622C9E9" w:rsidR="00FE06A0" w:rsidRPr="00A02252" w:rsidRDefault="00FE06A0" w:rsidP="002C5B8A">
                            <w:pPr>
                              <w:autoSpaceDE w:val="0"/>
                              <w:autoSpaceDN w:val="0"/>
                              <w:adjustRightInd w:val="0"/>
                              <w:spacing w:after="0" w:afterAutospacing="0" w:line="240" w:lineRule="auto"/>
                              <w:rPr>
                                <w:rFonts w:ascii="Baskerville" w:hAnsi="Baskerville" w:cs="Gotham-Medium"/>
                                <w:sz w:val="14"/>
                                <w:szCs w:val="14"/>
                              </w:rPr>
                            </w:pPr>
                            <w:r w:rsidRPr="00A02252">
                              <w:rPr>
                                <w:rFonts w:ascii="Baskerville" w:hAnsi="Baskerville" w:cs="Gotham-Medium"/>
                                <w:sz w:val="14"/>
                                <w:szCs w:val="14"/>
                              </w:rPr>
                              <w:t>Speaker drivers</w:t>
                            </w:r>
                          </w:p>
                          <w:p w14:paraId="6B40E2B9" w14:textId="4E1B06E9" w:rsidR="005261FA" w:rsidRPr="00C103C8" w:rsidRDefault="005261FA" w:rsidP="005261FA">
                            <w:pPr>
                              <w:pStyle w:val="Default"/>
                              <w:rPr>
                                <w:rFonts w:ascii="Baskerville" w:hAnsi="Baskerville"/>
                                <w:color w:val="auto"/>
                                <w:sz w:val="14"/>
                                <w:szCs w:val="14"/>
                                <w:lang w:val="en-US"/>
                              </w:rPr>
                            </w:pPr>
                            <w:r w:rsidRPr="00C103C8">
                              <w:rPr>
                                <w:rFonts w:ascii="Baskerville" w:hAnsi="Baskerville"/>
                                <w:color w:val="auto"/>
                                <w:sz w:val="14"/>
                                <w:szCs w:val="14"/>
                                <w:lang w:val="en-US"/>
                              </w:rPr>
                              <w:t>1 x 4” woofer</w:t>
                            </w:r>
                            <w:r w:rsidR="00C103C8" w:rsidRPr="00C103C8">
                              <w:rPr>
                                <w:rFonts w:ascii="Baskerville" w:hAnsi="Baskerville"/>
                                <w:color w:val="auto"/>
                                <w:sz w:val="14"/>
                                <w:szCs w:val="14"/>
                                <w:lang w:val="en-US"/>
                              </w:rPr>
                              <w:t xml:space="preserve"> </w:t>
                            </w:r>
                            <w:r w:rsidRPr="00C103C8">
                              <w:rPr>
                                <w:rFonts w:ascii="Baskerville" w:hAnsi="Baskerville"/>
                                <w:color w:val="auto"/>
                                <w:sz w:val="14"/>
                                <w:szCs w:val="14"/>
                                <w:lang w:val="en-US"/>
                              </w:rPr>
                              <w:t>drivers</w:t>
                            </w:r>
                          </w:p>
                          <w:p w14:paraId="3346D13D" w14:textId="4401D670" w:rsidR="005261FA" w:rsidRPr="00C103C8" w:rsidRDefault="005261FA" w:rsidP="005261FA">
                            <w:pPr>
                              <w:pStyle w:val="Default"/>
                              <w:rPr>
                                <w:rFonts w:ascii="Baskerville" w:hAnsi="Baskerville"/>
                                <w:color w:val="auto"/>
                                <w:sz w:val="14"/>
                                <w:szCs w:val="14"/>
                                <w:lang w:val="en-US"/>
                              </w:rPr>
                            </w:pPr>
                            <w:r w:rsidRPr="00C103C8">
                              <w:rPr>
                                <w:rFonts w:ascii="Baskerville" w:hAnsi="Baskerville"/>
                                <w:color w:val="auto"/>
                                <w:sz w:val="14"/>
                                <w:szCs w:val="14"/>
                                <w:lang w:val="en-US"/>
                              </w:rPr>
                              <w:t>1 x 1.45” mid</w:t>
                            </w:r>
                            <w:r w:rsidR="00C103C8" w:rsidRPr="00C103C8">
                              <w:rPr>
                                <w:rFonts w:ascii="Baskerville" w:hAnsi="Baskerville"/>
                                <w:color w:val="auto"/>
                                <w:sz w:val="14"/>
                                <w:szCs w:val="14"/>
                                <w:lang w:val="en-US"/>
                              </w:rPr>
                              <w:t>-</w:t>
                            </w:r>
                            <w:r w:rsidRPr="00C103C8">
                              <w:rPr>
                                <w:rFonts w:ascii="Baskerville" w:hAnsi="Baskerville"/>
                                <w:color w:val="auto"/>
                                <w:sz w:val="14"/>
                                <w:szCs w:val="14"/>
                                <w:lang w:val="en-US"/>
                              </w:rPr>
                              <w:t>range drivers</w:t>
                            </w:r>
                          </w:p>
                          <w:p w14:paraId="75E69AAB" w14:textId="64DFD58E" w:rsidR="00951DBF" w:rsidRPr="00A02252" w:rsidRDefault="005261FA" w:rsidP="005261FA">
                            <w:pPr>
                              <w:autoSpaceDE w:val="0"/>
                              <w:autoSpaceDN w:val="0"/>
                              <w:adjustRightInd w:val="0"/>
                              <w:spacing w:after="0" w:afterAutospacing="0" w:line="240" w:lineRule="auto"/>
                              <w:rPr>
                                <w:rFonts w:ascii="Baskerville" w:hAnsi="Baskerville"/>
                                <w:sz w:val="14"/>
                                <w:szCs w:val="14"/>
                              </w:rPr>
                            </w:pPr>
                            <w:r w:rsidRPr="00A02252">
                              <w:rPr>
                                <w:rFonts w:ascii="Baskerville" w:hAnsi="Baskerville"/>
                                <w:sz w:val="14"/>
                                <w:szCs w:val="14"/>
                              </w:rPr>
                              <w:t>1 x 0.6” tweeter</w:t>
                            </w:r>
                          </w:p>
                          <w:p w14:paraId="7A10A32A" w14:textId="77777777" w:rsidR="005261FA" w:rsidRPr="00A02252" w:rsidRDefault="005261FA" w:rsidP="005261FA">
                            <w:pPr>
                              <w:autoSpaceDE w:val="0"/>
                              <w:autoSpaceDN w:val="0"/>
                              <w:adjustRightInd w:val="0"/>
                              <w:spacing w:after="0" w:afterAutospacing="0" w:line="240" w:lineRule="auto"/>
                              <w:rPr>
                                <w:rFonts w:ascii="Baskerville" w:hAnsi="Baskerville" w:cs="Gotham-Light"/>
                                <w:sz w:val="14"/>
                                <w:szCs w:val="14"/>
                              </w:rPr>
                            </w:pPr>
                          </w:p>
                          <w:p w14:paraId="326FC2E7" w14:textId="77777777" w:rsidR="00A81417" w:rsidRPr="00A02252" w:rsidRDefault="00A81417" w:rsidP="002C5B8A">
                            <w:pPr>
                              <w:pStyle w:val="BodyText"/>
                              <w:rPr>
                                <w:rFonts w:ascii="Baskerville" w:hAnsi="Baskerville"/>
                                <w:sz w:val="14"/>
                                <w:szCs w:val="14"/>
                              </w:rPr>
                            </w:pPr>
                            <w:r w:rsidRPr="00A02252">
                              <w:rPr>
                                <w:rFonts w:ascii="Baskerville" w:hAnsi="Baskerville"/>
                                <w:w w:val="105"/>
                                <w:sz w:val="14"/>
                                <w:szCs w:val="14"/>
                              </w:rPr>
                              <w:t>Power Amplifiers</w:t>
                            </w:r>
                          </w:p>
                          <w:p w14:paraId="4855D329" w14:textId="7DE4FDB8" w:rsidR="00F4484F" w:rsidRPr="00A02252" w:rsidRDefault="00F4484F" w:rsidP="00F4484F">
                            <w:pPr>
                              <w:pStyle w:val="Default"/>
                              <w:rPr>
                                <w:rFonts w:ascii="Baskerville" w:hAnsi="Baskerville"/>
                                <w:color w:val="auto"/>
                                <w:sz w:val="14"/>
                                <w:szCs w:val="14"/>
                                <w:lang w:val="en-US"/>
                              </w:rPr>
                            </w:pPr>
                            <w:r w:rsidRPr="00A02252">
                              <w:rPr>
                                <w:rFonts w:ascii="Baskerville" w:hAnsi="Baskerville"/>
                                <w:color w:val="auto"/>
                                <w:sz w:val="14"/>
                                <w:szCs w:val="14"/>
                                <w:lang w:val="en-US"/>
                              </w:rPr>
                              <w:t>Non-clipped</w:t>
                            </w:r>
                            <w:r w:rsidR="00C103C8">
                              <w:rPr>
                                <w:rFonts w:ascii="Baskerville" w:hAnsi="Baskerville"/>
                                <w:color w:val="auto"/>
                                <w:sz w:val="14"/>
                                <w:szCs w:val="14"/>
                                <w:lang w:val="en-US"/>
                              </w:rPr>
                              <w:t xml:space="preserve"> </w:t>
                            </w:r>
                            <w:r w:rsidRPr="00A02252">
                              <w:rPr>
                                <w:rFonts w:ascii="Baskerville" w:hAnsi="Baskerville"/>
                                <w:color w:val="auto"/>
                                <w:sz w:val="14"/>
                                <w:szCs w:val="14"/>
                                <w:lang w:val="en-US"/>
                              </w:rPr>
                              <w:t xml:space="preserve">peak(W)1 ×60 W class D for woofer </w:t>
                            </w:r>
                          </w:p>
                          <w:p w14:paraId="1F92982D" w14:textId="296287D6" w:rsidR="00F4484F" w:rsidRPr="00A02252" w:rsidRDefault="00F4484F" w:rsidP="00F4484F">
                            <w:pPr>
                              <w:pStyle w:val="Default"/>
                              <w:rPr>
                                <w:rFonts w:ascii="Baskerville" w:hAnsi="Baskerville"/>
                                <w:color w:val="auto"/>
                                <w:sz w:val="14"/>
                                <w:szCs w:val="14"/>
                                <w:lang w:val="en-US"/>
                              </w:rPr>
                            </w:pPr>
                            <w:r w:rsidRPr="00A02252">
                              <w:rPr>
                                <w:rFonts w:ascii="Baskerville" w:hAnsi="Baskerville"/>
                                <w:color w:val="auto"/>
                                <w:sz w:val="14"/>
                                <w:szCs w:val="14"/>
                                <w:lang w:val="en-US"/>
                              </w:rPr>
                              <w:t xml:space="preserve">1 ×30 W class D for </w:t>
                            </w:r>
                            <w:r w:rsidR="00C103C8" w:rsidRPr="00A02252">
                              <w:rPr>
                                <w:rFonts w:ascii="Baskerville" w:hAnsi="Baskerville"/>
                                <w:color w:val="auto"/>
                                <w:sz w:val="14"/>
                                <w:szCs w:val="14"/>
                                <w:lang w:val="en-US"/>
                              </w:rPr>
                              <w:t>mid-range</w:t>
                            </w:r>
                          </w:p>
                          <w:p w14:paraId="70F1F82B" w14:textId="1A0A66B2" w:rsidR="00A81417" w:rsidRPr="00A02252" w:rsidRDefault="00F4484F" w:rsidP="00F4484F">
                            <w:pPr>
                              <w:autoSpaceDE w:val="0"/>
                              <w:autoSpaceDN w:val="0"/>
                              <w:adjustRightInd w:val="0"/>
                              <w:spacing w:after="0" w:afterAutospacing="0" w:line="240" w:lineRule="auto"/>
                              <w:rPr>
                                <w:rFonts w:ascii="Baskerville" w:hAnsi="Baskerville"/>
                                <w:sz w:val="14"/>
                                <w:szCs w:val="14"/>
                              </w:rPr>
                            </w:pPr>
                            <w:r w:rsidRPr="00A02252">
                              <w:rPr>
                                <w:rFonts w:ascii="Baskerville" w:hAnsi="Baskerville"/>
                                <w:sz w:val="14"/>
                                <w:szCs w:val="14"/>
                              </w:rPr>
                              <w:t>1 ×30 W class D for tweeter</w:t>
                            </w:r>
                          </w:p>
                          <w:p w14:paraId="1C127004" w14:textId="77777777" w:rsidR="00F4484F" w:rsidRPr="00A02252" w:rsidRDefault="00F4484F" w:rsidP="00F4484F">
                            <w:pPr>
                              <w:autoSpaceDE w:val="0"/>
                              <w:autoSpaceDN w:val="0"/>
                              <w:adjustRightInd w:val="0"/>
                              <w:spacing w:after="0" w:afterAutospacing="0" w:line="240" w:lineRule="auto"/>
                              <w:rPr>
                                <w:rFonts w:ascii="Baskerville" w:hAnsi="Baskerville" w:cs="Gotham-Light"/>
                                <w:sz w:val="14"/>
                                <w:szCs w:val="14"/>
                              </w:rPr>
                            </w:pPr>
                          </w:p>
                          <w:p w14:paraId="7FD95E87" w14:textId="77777777" w:rsidR="00951DBF" w:rsidRPr="00A02252" w:rsidRDefault="00951DBF" w:rsidP="002C5B8A">
                            <w:pPr>
                              <w:pStyle w:val="BodyText"/>
                              <w:rPr>
                                <w:rFonts w:ascii="Baskerville" w:hAnsi="Baskerville"/>
                                <w:sz w:val="14"/>
                                <w:szCs w:val="14"/>
                              </w:rPr>
                            </w:pPr>
                            <w:r w:rsidRPr="00A02252">
                              <w:rPr>
                                <w:rFonts w:ascii="Baskerville" w:hAnsi="Baskerville"/>
                                <w:w w:val="105"/>
                                <w:sz w:val="14"/>
                                <w:szCs w:val="14"/>
                              </w:rPr>
                              <w:t>Frequency Range</w:t>
                            </w:r>
                          </w:p>
                          <w:p w14:paraId="4FDDDEE6" w14:textId="77777777" w:rsidR="00F4484F" w:rsidRPr="00EB0D59" w:rsidRDefault="00F4484F" w:rsidP="00F4484F">
                            <w:pPr>
                              <w:pStyle w:val="Default"/>
                              <w:rPr>
                                <w:rFonts w:ascii="Baskerville" w:hAnsi="Baskerville"/>
                                <w:color w:val="auto"/>
                                <w:sz w:val="14"/>
                                <w:szCs w:val="14"/>
                                <w:lang w:val="en-US"/>
                              </w:rPr>
                            </w:pPr>
                            <w:r w:rsidRPr="00EB0D59">
                              <w:rPr>
                                <w:rFonts w:ascii="Baskerville" w:hAnsi="Baskerville"/>
                                <w:color w:val="auto"/>
                                <w:sz w:val="14"/>
                                <w:szCs w:val="14"/>
                                <w:lang w:val="en-US"/>
                              </w:rPr>
                              <w:t>45 -22000 Hz</w:t>
                            </w:r>
                          </w:p>
                          <w:p w14:paraId="0052D439" w14:textId="77777777" w:rsidR="00FE06A0" w:rsidRPr="00EB0D59" w:rsidRDefault="00FE06A0" w:rsidP="00FE06A0">
                            <w:pPr>
                              <w:pStyle w:val="BodyText"/>
                              <w:rPr>
                                <w:rFonts w:ascii="Baskerville" w:hAnsi="Baskerville"/>
                                <w:color w:val="FF0000"/>
                                <w:sz w:val="14"/>
                                <w:szCs w:val="14"/>
                              </w:rPr>
                            </w:pPr>
                          </w:p>
                          <w:p w14:paraId="7EDAFD29" w14:textId="62ABB4F8" w:rsidR="0045238D" w:rsidRPr="00EB0D59" w:rsidRDefault="00285F1B" w:rsidP="002C5B8A">
                            <w:pPr>
                              <w:pStyle w:val="BodyText"/>
                              <w:rPr>
                                <w:rFonts w:ascii="Baskerville" w:hAnsi="Baskerville"/>
                                <w:sz w:val="14"/>
                                <w:szCs w:val="14"/>
                              </w:rPr>
                            </w:pPr>
                            <w:r w:rsidRPr="00EB0D59">
                              <w:rPr>
                                <w:rFonts w:ascii="Baskerville" w:hAnsi="Baskerville"/>
                                <w:sz w:val="14"/>
                                <w:szCs w:val="14"/>
                              </w:rPr>
                              <w:t>Power Consumption</w:t>
                            </w:r>
                          </w:p>
                          <w:p w14:paraId="49645516" w14:textId="77777777" w:rsidR="003B448D" w:rsidRPr="00EB0D59" w:rsidRDefault="003B448D" w:rsidP="003B448D">
                            <w:pPr>
                              <w:pStyle w:val="Default"/>
                              <w:rPr>
                                <w:rFonts w:ascii="Baskerville" w:hAnsi="Baskerville"/>
                                <w:color w:val="auto"/>
                                <w:sz w:val="14"/>
                                <w:szCs w:val="14"/>
                                <w:lang w:val="en-US"/>
                              </w:rPr>
                            </w:pPr>
                            <w:r w:rsidRPr="00EB0D59">
                              <w:rPr>
                                <w:rFonts w:ascii="Baskerville" w:hAnsi="Baskerville"/>
                                <w:color w:val="auto"/>
                                <w:sz w:val="14"/>
                                <w:szCs w:val="14"/>
                                <w:lang w:val="en-US"/>
                              </w:rPr>
                              <w:t>Normal usage:15 Watt</w:t>
                            </w:r>
                          </w:p>
                          <w:p w14:paraId="3AF84AF6" w14:textId="22137413" w:rsidR="00354B5D" w:rsidRPr="00EB0D59" w:rsidRDefault="003B448D" w:rsidP="003B448D">
                            <w:pPr>
                              <w:pStyle w:val="BodyText"/>
                              <w:rPr>
                                <w:rFonts w:ascii="Baskerville" w:hAnsi="Baskerville"/>
                                <w:sz w:val="14"/>
                                <w:szCs w:val="14"/>
                              </w:rPr>
                            </w:pPr>
                            <w:r w:rsidRPr="00EB0D59">
                              <w:rPr>
                                <w:rFonts w:ascii="Baskerville" w:hAnsi="Baskerville"/>
                                <w:sz w:val="14"/>
                                <w:szCs w:val="14"/>
                              </w:rPr>
                              <w:t xml:space="preserve">Network </w:t>
                            </w:r>
                            <w:proofErr w:type="spellStart"/>
                            <w:r w:rsidRPr="00EB0D59">
                              <w:rPr>
                                <w:rFonts w:ascii="Baskerville" w:hAnsi="Baskerville"/>
                                <w:sz w:val="14"/>
                                <w:szCs w:val="14"/>
                              </w:rPr>
                              <w:t>stby</w:t>
                            </w:r>
                            <w:proofErr w:type="spellEnd"/>
                            <w:r w:rsidRPr="00EB0D59">
                              <w:rPr>
                                <w:rFonts w:ascii="Baskerville" w:hAnsi="Baskerville"/>
                                <w:sz w:val="14"/>
                                <w:szCs w:val="14"/>
                              </w:rPr>
                              <w:t>: 4,5 Watt</w:t>
                            </w:r>
                          </w:p>
                          <w:p w14:paraId="5F58C3A2" w14:textId="6B5609AC" w:rsidR="00286147" w:rsidRPr="00EB0D59" w:rsidRDefault="00286147" w:rsidP="003B448D">
                            <w:pPr>
                              <w:pStyle w:val="BodyText"/>
                              <w:rPr>
                                <w:rFonts w:ascii="Baskerville" w:hAnsi="Baskerville"/>
                                <w:sz w:val="14"/>
                                <w:szCs w:val="14"/>
                              </w:rPr>
                            </w:pPr>
                          </w:p>
                          <w:p w14:paraId="5EBDF3EF" w14:textId="4839B54A" w:rsidR="00286147" w:rsidRPr="00EB0D59" w:rsidRDefault="00286147" w:rsidP="003B448D">
                            <w:pPr>
                              <w:pStyle w:val="BodyText"/>
                              <w:rPr>
                                <w:rFonts w:ascii="Baskerville" w:hAnsi="Baskerville"/>
                                <w:sz w:val="14"/>
                                <w:szCs w:val="14"/>
                              </w:rPr>
                            </w:pPr>
                            <w:r w:rsidRPr="00EB0D59">
                              <w:rPr>
                                <w:rFonts w:ascii="Baskerville" w:hAnsi="Baskerville"/>
                                <w:sz w:val="14"/>
                                <w:szCs w:val="14"/>
                              </w:rPr>
                              <w:t>Power Supply</w:t>
                            </w:r>
                          </w:p>
                          <w:p w14:paraId="2F18A91E" w14:textId="77777777" w:rsidR="00286147" w:rsidRPr="008F1859" w:rsidRDefault="00286147" w:rsidP="00286147">
                            <w:pPr>
                              <w:pStyle w:val="Default"/>
                              <w:rPr>
                                <w:rFonts w:ascii="Baskerville" w:hAnsi="Baskerville"/>
                                <w:sz w:val="14"/>
                                <w:szCs w:val="14"/>
                                <w:lang w:val="en-US"/>
                              </w:rPr>
                            </w:pPr>
                            <w:r w:rsidRPr="008F1859">
                              <w:rPr>
                                <w:rFonts w:ascii="Baskerville" w:hAnsi="Baskerville"/>
                                <w:sz w:val="14"/>
                                <w:szCs w:val="14"/>
                                <w:lang w:val="en-US"/>
                              </w:rPr>
                              <w:t>90 -240 V, 50/60Hz</w:t>
                            </w:r>
                          </w:p>
                          <w:p w14:paraId="68ECC354" w14:textId="4DA81D7D" w:rsidR="00286147" w:rsidRDefault="00286147" w:rsidP="003B448D">
                            <w:pPr>
                              <w:pStyle w:val="BodyText"/>
                              <w:rPr>
                                <w:rFonts w:ascii="Baskerville" w:hAnsi="Baskerville"/>
                                <w:sz w:val="14"/>
                                <w:szCs w:val="14"/>
                              </w:rPr>
                            </w:pPr>
                          </w:p>
                          <w:p w14:paraId="45802D29" w14:textId="0A783107" w:rsidR="00EB0D59" w:rsidRPr="00A8037C" w:rsidRDefault="00EB0D59" w:rsidP="003B448D">
                            <w:pPr>
                              <w:pStyle w:val="BodyText"/>
                              <w:rPr>
                                <w:rFonts w:ascii="Baskerville" w:hAnsi="Baskerville"/>
                                <w:sz w:val="14"/>
                                <w:szCs w:val="14"/>
                              </w:rPr>
                            </w:pPr>
                            <w:r w:rsidRPr="00A8037C">
                              <w:rPr>
                                <w:rFonts w:ascii="Baskerville" w:hAnsi="Baskerville"/>
                                <w:sz w:val="14"/>
                                <w:szCs w:val="14"/>
                              </w:rPr>
                              <w:t>Operating Conditions</w:t>
                            </w:r>
                          </w:p>
                          <w:p w14:paraId="2EE10C17" w14:textId="77777777" w:rsidR="00A8037C" w:rsidRPr="008F1859" w:rsidRDefault="00A8037C" w:rsidP="00A8037C">
                            <w:pPr>
                              <w:pStyle w:val="Default"/>
                              <w:rPr>
                                <w:rFonts w:ascii="Baskerville" w:hAnsi="Baskerville"/>
                                <w:sz w:val="14"/>
                                <w:szCs w:val="14"/>
                                <w:lang w:val="en-US"/>
                              </w:rPr>
                            </w:pPr>
                            <w:r w:rsidRPr="008F1859">
                              <w:rPr>
                                <w:rFonts w:ascii="Baskerville" w:hAnsi="Baskerville"/>
                                <w:sz w:val="14"/>
                                <w:szCs w:val="14"/>
                                <w:lang w:val="en-US"/>
                              </w:rPr>
                              <w:t>Temperature: 10-40°C</w:t>
                            </w:r>
                          </w:p>
                          <w:p w14:paraId="7755774F" w14:textId="47980ABF" w:rsidR="00A8037C" w:rsidRPr="008F1859" w:rsidRDefault="00A8037C" w:rsidP="00A8037C">
                            <w:pPr>
                              <w:pStyle w:val="Default"/>
                              <w:rPr>
                                <w:rFonts w:ascii="Baskerville" w:hAnsi="Baskerville"/>
                                <w:sz w:val="14"/>
                                <w:szCs w:val="14"/>
                                <w:lang w:val="en-US"/>
                              </w:rPr>
                            </w:pPr>
                            <w:r w:rsidRPr="008F1859">
                              <w:rPr>
                                <w:rFonts w:ascii="Baskerville" w:hAnsi="Baskerville"/>
                                <w:sz w:val="14"/>
                                <w:szCs w:val="14"/>
                                <w:lang w:val="en-US"/>
                              </w:rPr>
                              <w:t>Humidity: 30-95%</w:t>
                            </w:r>
                          </w:p>
                          <w:p w14:paraId="7DF0CA49" w14:textId="77777777" w:rsidR="005664AB" w:rsidRPr="00EF29C2" w:rsidRDefault="005664AB" w:rsidP="00354B5D">
                            <w:pPr>
                              <w:pStyle w:val="BodyText"/>
                              <w:rPr>
                                <w:rFonts w:ascii="Baskerville" w:hAnsi="Baskerville"/>
                                <w:color w:val="FF0000"/>
                                <w:sz w:val="14"/>
                                <w:szCs w:val="14"/>
                              </w:rPr>
                            </w:pPr>
                          </w:p>
                          <w:p w14:paraId="18DDAFB0" w14:textId="3EFE405F" w:rsidR="00354B5D" w:rsidRPr="00CD7281" w:rsidRDefault="00354B5D" w:rsidP="00354B5D">
                            <w:pPr>
                              <w:pStyle w:val="BodyText"/>
                              <w:rPr>
                                <w:rFonts w:ascii="Baskerville" w:hAnsi="Baskerville"/>
                                <w:sz w:val="14"/>
                                <w:szCs w:val="14"/>
                              </w:rPr>
                            </w:pPr>
                            <w:r w:rsidRPr="00CD7281">
                              <w:rPr>
                                <w:rFonts w:ascii="Baskerville" w:hAnsi="Baskerville"/>
                                <w:sz w:val="14"/>
                                <w:szCs w:val="14"/>
                              </w:rPr>
                              <w:t>Features</w:t>
                            </w:r>
                          </w:p>
                          <w:p w14:paraId="32ACD2E2" w14:textId="77777777" w:rsidR="00C87AF2" w:rsidRPr="00CD7281" w:rsidRDefault="00C87AF2" w:rsidP="00C87AF2">
                            <w:pPr>
                              <w:pStyle w:val="Default"/>
                              <w:rPr>
                                <w:rFonts w:ascii="Baskerville" w:hAnsi="Baskerville"/>
                                <w:color w:val="auto"/>
                                <w:sz w:val="14"/>
                                <w:szCs w:val="14"/>
                                <w:lang w:val="en-US"/>
                              </w:rPr>
                            </w:pPr>
                            <w:r w:rsidRPr="00CD7281">
                              <w:rPr>
                                <w:rFonts w:ascii="Baskerville" w:hAnsi="Baskerville"/>
                                <w:color w:val="auto"/>
                                <w:sz w:val="14"/>
                                <w:szCs w:val="14"/>
                                <w:lang w:val="en-US"/>
                              </w:rPr>
                              <w:t>Active Room Compensation</w:t>
                            </w:r>
                          </w:p>
                          <w:p w14:paraId="2B22FCFF" w14:textId="77777777" w:rsidR="00C87AF2" w:rsidRPr="00CD7281" w:rsidRDefault="00C87AF2" w:rsidP="00C87AF2">
                            <w:pPr>
                              <w:pStyle w:val="Default"/>
                              <w:rPr>
                                <w:rFonts w:ascii="Baskerville" w:hAnsi="Baskerville"/>
                                <w:color w:val="auto"/>
                                <w:sz w:val="14"/>
                                <w:szCs w:val="14"/>
                                <w:lang w:val="en-US"/>
                              </w:rPr>
                            </w:pPr>
                            <w:proofErr w:type="spellStart"/>
                            <w:r w:rsidRPr="00CD7281">
                              <w:rPr>
                                <w:rFonts w:ascii="Baskerville" w:hAnsi="Baskerville"/>
                                <w:color w:val="auto"/>
                                <w:sz w:val="14"/>
                                <w:szCs w:val="14"/>
                                <w:lang w:val="en-US"/>
                              </w:rPr>
                              <w:t>Beosonic</w:t>
                            </w:r>
                            <w:proofErr w:type="spellEnd"/>
                          </w:p>
                          <w:p w14:paraId="6C285EFF" w14:textId="5E95E7CF" w:rsidR="002F35A8" w:rsidRPr="00CD7281" w:rsidRDefault="00C87AF2"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Bang &amp; Olufsen Radio</w:t>
                            </w:r>
                          </w:p>
                          <w:p w14:paraId="33ED5093" w14:textId="77777777" w:rsidR="00E03B69" w:rsidRPr="00CD7281" w:rsidRDefault="00E03B69" w:rsidP="00E03B69">
                            <w:pPr>
                              <w:pStyle w:val="Default"/>
                              <w:rPr>
                                <w:rFonts w:ascii="Baskerville" w:hAnsi="Baskerville"/>
                                <w:color w:val="auto"/>
                                <w:sz w:val="14"/>
                                <w:szCs w:val="14"/>
                                <w:lang w:val="en-US"/>
                              </w:rPr>
                            </w:pPr>
                            <w:r w:rsidRPr="00CD7281">
                              <w:rPr>
                                <w:rFonts w:ascii="Baskerville" w:hAnsi="Baskerville"/>
                                <w:color w:val="auto"/>
                                <w:sz w:val="14"/>
                                <w:szCs w:val="14"/>
                                <w:lang w:val="en-US"/>
                              </w:rPr>
                              <w:t xml:space="preserve">TuneIn via Google Assistant Bluetooth </w:t>
                            </w:r>
                          </w:p>
                          <w:p w14:paraId="2FC352BF" w14:textId="26A21ADD" w:rsidR="00E03B69" w:rsidRPr="00CD7281" w:rsidRDefault="00E03B69" w:rsidP="00E03B69">
                            <w:pPr>
                              <w:pStyle w:val="Default"/>
                              <w:rPr>
                                <w:rFonts w:ascii="Baskerville" w:hAnsi="Baskerville"/>
                                <w:color w:val="auto"/>
                                <w:sz w:val="14"/>
                                <w:szCs w:val="14"/>
                                <w:lang w:val="en-US"/>
                              </w:rPr>
                            </w:pPr>
                            <w:r w:rsidRPr="00CD7281">
                              <w:rPr>
                                <w:rFonts w:ascii="Baskerville" w:hAnsi="Baskerville"/>
                                <w:color w:val="auto"/>
                                <w:sz w:val="14"/>
                                <w:szCs w:val="14"/>
                                <w:lang w:val="en-US"/>
                              </w:rPr>
                              <w:t>Line-in/optical</w:t>
                            </w:r>
                          </w:p>
                          <w:p w14:paraId="37EAC94A" w14:textId="012799AC" w:rsidR="00E03B69" w:rsidRPr="00CD7281" w:rsidRDefault="00C2037A"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Google Assistant</w:t>
                            </w:r>
                          </w:p>
                          <w:p w14:paraId="673F04EB" w14:textId="6CA9A30F" w:rsidR="00C2037A" w:rsidRPr="00CD7281" w:rsidRDefault="00CD7281"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Airplay</w:t>
                            </w:r>
                            <w:r w:rsidR="00FC77C7">
                              <w:rPr>
                                <w:rFonts w:ascii="Baskerville" w:hAnsi="Baskerville"/>
                                <w:sz w:val="14"/>
                                <w:szCs w:val="14"/>
                              </w:rPr>
                              <w:t xml:space="preserve"> </w:t>
                            </w:r>
                            <w:r w:rsidRPr="00CD7281">
                              <w:rPr>
                                <w:rFonts w:ascii="Baskerville" w:hAnsi="Baskerville"/>
                                <w:sz w:val="14"/>
                                <w:szCs w:val="14"/>
                              </w:rPr>
                              <w:t>2</w:t>
                            </w:r>
                          </w:p>
                          <w:p w14:paraId="2A63D14E" w14:textId="6331543A" w:rsidR="00CD7281" w:rsidRPr="00CD7281" w:rsidRDefault="00CD7281"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Chromecast</w:t>
                            </w:r>
                          </w:p>
                          <w:p w14:paraId="74EE593D" w14:textId="77777777" w:rsidR="00C87AF2" w:rsidRPr="00CD7281" w:rsidRDefault="00C87AF2" w:rsidP="00C87AF2">
                            <w:pPr>
                              <w:tabs>
                                <w:tab w:val="left" w:pos="263"/>
                              </w:tabs>
                              <w:spacing w:after="0" w:afterAutospacing="0" w:line="240" w:lineRule="auto"/>
                              <w:rPr>
                                <w:rFonts w:ascii="Baskerville" w:hAnsi="Baskerville"/>
                                <w:sz w:val="14"/>
                                <w:szCs w:val="14"/>
                              </w:rPr>
                            </w:pPr>
                          </w:p>
                          <w:p w14:paraId="0E35C258" w14:textId="77777777" w:rsidR="00533283" w:rsidRPr="00CD7281" w:rsidRDefault="00533283" w:rsidP="002C5B8A">
                            <w:pPr>
                              <w:pStyle w:val="BodyText"/>
                              <w:rPr>
                                <w:rFonts w:ascii="Baskerville" w:hAnsi="Baskerville"/>
                                <w:sz w:val="14"/>
                                <w:szCs w:val="14"/>
                              </w:rPr>
                            </w:pPr>
                            <w:r w:rsidRPr="00CD7281">
                              <w:rPr>
                                <w:rFonts w:ascii="Baskerville" w:hAnsi="Baskerville"/>
                                <w:sz w:val="14"/>
                                <w:szCs w:val="14"/>
                              </w:rPr>
                              <w:t>Wireless Networks</w:t>
                            </w:r>
                          </w:p>
                          <w:p w14:paraId="41C5D7A4" w14:textId="77777777" w:rsidR="00073236" w:rsidRPr="00CD7281" w:rsidRDefault="00C15B3F" w:rsidP="00C15B3F">
                            <w:pPr>
                              <w:pStyle w:val="Default"/>
                              <w:rPr>
                                <w:rFonts w:ascii="Baskerville" w:hAnsi="Baskerville"/>
                                <w:sz w:val="14"/>
                                <w:szCs w:val="14"/>
                                <w:lang w:val="en-US"/>
                              </w:rPr>
                            </w:pPr>
                            <w:r w:rsidRPr="00CD7281">
                              <w:rPr>
                                <w:rFonts w:ascii="Baskerville" w:hAnsi="Baskerville"/>
                                <w:sz w:val="14"/>
                                <w:szCs w:val="14"/>
                                <w:lang w:val="en-US"/>
                              </w:rPr>
                              <w:t>Dual band WLAN 2.4 &amp; 5 GHz</w:t>
                            </w:r>
                          </w:p>
                          <w:p w14:paraId="29125990" w14:textId="76129407" w:rsidR="00772B3A" w:rsidRPr="00CD7281" w:rsidRDefault="00C15B3F" w:rsidP="00C15B3F">
                            <w:pPr>
                              <w:pStyle w:val="Default"/>
                              <w:rPr>
                                <w:rFonts w:ascii="Baskerville" w:hAnsi="Baskerville"/>
                                <w:sz w:val="14"/>
                                <w:szCs w:val="14"/>
                                <w:lang w:val="en-US"/>
                              </w:rPr>
                            </w:pPr>
                            <w:r w:rsidRPr="00CD7281">
                              <w:rPr>
                                <w:rFonts w:ascii="Baskerville" w:hAnsi="Baskerville"/>
                                <w:sz w:val="14"/>
                                <w:szCs w:val="14"/>
                                <w:lang w:val="en-US"/>
                              </w:rPr>
                              <w:t>IEEE 802.11 b/g/a/n/ac</w:t>
                            </w:r>
                          </w:p>
                          <w:p w14:paraId="484D7B1B" w14:textId="07D8F3EC" w:rsidR="00C15B3F" w:rsidRPr="00CD7281" w:rsidRDefault="00C15B3F" w:rsidP="00C15B3F">
                            <w:pPr>
                              <w:pStyle w:val="Default"/>
                              <w:rPr>
                                <w:rFonts w:ascii="Baskerville" w:hAnsi="Baskerville"/>
                                <w:sz w:val="14"/>
                                <w:szCs w:val="14"/>
                                <w:lang w:val="en-US"/>
                              </w:rPr>
                            </w:pPr>
                            <w:r w:rsidRPr="00CD7281">
                              <w:rPr>
                                <w:rFonts w:ascii="Baskerville" w:hAnsi="Baskerville"/>
                                <w:sz w:val="14"/>
                                <w:szCs w:val="14"/>
                                <w:lang w:val="en-US"/>
                              </w:rPr>
                              <w:t>Bluetooth 5.0</w:t>
                            </w:r>
                          </w:p>
                          <w:p w14:paraId="705D784D" w14:textId="57305BA5" w:rsidR="00533283" w:rsidRPr="00EF29C2" w:rsidRDefault="00533283" w:rsidP="00533283">
                            <w:pPr>
                              <w:pStyle w:val="BodyText"/>
                              <w:rPr>
                                <w:rFonts w:ascii="Baskerville" w:hAnsi="Baskerville"/>
                                <w:color w:val="FF0000"/>
                                <w:sz w:val="14"/>
                                <w:szCs w:val="14"/>
                              </w:rPr>
                            </w:pPr>
                          </w:p>
                          <w:p w14:paraId="7BE1A989" w14:textId="77777777" w:rsidR="00D543DE" w:rsidRPr="00EB612F" w:rsidRDefault="00D543DE" w:rsidP="00D543DE">
                            <w:pPr>
                              <w:pStyle w:val="BodyText"/>
                              <w:rPr>
                                <w:rFonts w:ascii="Baskerville" w:hAnsi="Baskerville"/>
                                <w:sz w:val="14"/>
                                <w:szCs w:val="14"/>
                              </w:rPr>
                            </w:pPr>
                            <w:r w:rsidRPr="00EB612F">
                              <w:rPr>
                                <w:rFonts w:ascii="Baskerville" w:hAnsi="Baskerville"/>
                                <w:w w:val="105"/>
                                <w:sz w:val="14"/>
                                <w:szCs w:val="14"/>
                              </w:rPr>
                              <w:t>Microphones</w:t>
                            </w:r>
                          </w:p>
                          <w:p w14:paraId="1B31E70E" w14:textId="77777777" w:rsidR="00D543DE" w:rsidRPr="00EB612F" w:rsidRDefault="00D543DE" w:rsidP="00D543DE">
                            <w:pPr>
                              <w:pStyle w:val="BodyText"/>
                              <w:spacing w:before="36"/>
                              <w:rPr>
                                <w:rFonts w:ascii="Baskerville" w:hAnsi="Baskerville"/>
                                <w:sz w:val="14"/>
                                <w:szCs w:val="14"/>
                              </w:rPr>
                            </w:pPr>
                            <w:r w:rsidRPr="00EB612F">
                              <w:rPr>
                                <w:rFonts w:ascii="Baskerville" w:hAnsi="Baskerville"/>
                                <w:w w:val="105"/>
                                <w:sz w:val="14"/>
                                <w:szCs w:val="14"/>
                              </w:rPr>
                              <w:t>Yes</w:t>
                            </w:r>
                          </w:p>
                          <w:p w14:paraId="7538B463" w14:textId="77777777" w:rsidR="00D543DE" w:rsidRPr="00EF29C2" w:rsidRDefault="00D543DE" w:rsidP="00533283">
                            <w:pPr>
                              <w:pStyle w:val="BodyText"/>
                              <w:rPr>
                                <w:rFonts w:ascii="Baskerville" w:hAnsi="Baskerville"/>
                                <w:color w:val="FF0000"/>
                                <w:sz w:val="14"/>
                                <w:szCs w:val="14"/>
                              </w:rPr>
                            </w:pPr>
                          </w:p>
                          <w:p w14:paraId="4CDD05B4" w14:textId="77777777" w:rsidR="00533283" w:rsidRPr="00CD7281" w:rsidRDefault="00533283" w:rsidP="002C5B8A">
                            <w:pPr>
                              <w:pStyle w:val="BodyText"/>
                              <w:rPr>
                                <w:rFonts w:ascii="Baskerville" w:hAnsi="Baskerville"/>
                                <w:sz w:val="14"/>
                                <w:szCs w:val="14"/>
                              </w:rPr>
                            </w:pPr>
                            <w:r w:rsidRPr="00CD7281">
                              <w:rPr>
                                <w:rFonts w:ascii="Baskerville" w:hAnsi="Baskerville"/>
                                <w:w w:val="105"/>
                                <w:sz w:val="14"/>
                                <w:szCs w:val="14"/>
                              </w:rPr>
                              <w:t>Connections</w:t>
                            </w:r>
                          </w:p>
                          <w:p w14:paraId="6DC2E609" w14:textId="77777777" w:rsidR="003A0785" w:rsidRPr="00CD7281" w:rsidRDefault="003A0785" w:rsidP="003A0785">
                            <w:pPr>
                              <w:pStyle w:val="Default"/>
                              <w:rPr>
                                <w:rFonts w:ascii="Baskerville" w:hAnsi="Baskerville"/>
                                <w:color w:val="auto"/>
                                <w:sz w:val="14"/>
                                <w:szCs w:val="14"/>
                                <w:lang w:val="en-US"/>
                              </w:rPr>
                            </w:pPr>
                            <w:r w:rsidRPr="00CD7281">
                              <w:rPr>
                                <w:rFonts w:ascii="Baskerville" w:hAnsi="Baskerville"/>
                                <w:color w:val="auto"/>
                                <w:sz w:val="14"/>
                                <w:szCs w:val="14"/>
                                <w:lang w:val="en-US"/>
                              </w:rPr>
                              <w:t>1 x Ethernet 10/100 Mbit</w:t>
                            </w:r>
                          </w:p>
                          <w:p w14:paraId="68FFD2F0" w14:textId="77777777" w:rsidR="003A0785" w:rsidRPr="00CD7281" w:rsidRDefault="003A0785" w:rsidP="003A0785">
                            <w:pPr>
                              <w:pStyle w:val="Default"/>
                              <w:rPr>
                                <w:rFonts w:ascii="Baskerville" w:hAnsi="Baskerville"/>
                                <w:color w:val="auto"/>
                                <w:sz w:val="14"/>
                                <w:szCs w:val="14"/>
                                <w:lang w:val="en-US"/>
                              </w:rPr>
                            </w:pPr>
                            <w:r w:rsidRPr="00CD7281">
                              <w:rPr>
                                <w:rFonts w:ascii="Baskerville" w:hAnsi="Baskerville"/>
                                <w:color w:val="auto"/>
                                <w:sz w:val="14"/>
                                <w:szCs w:val="14"/>
                                <w:lang w:val="en-US"/>
                              </w:rPr>
                              <w:t>1 x Line-in/ Optical combi-jack</w:t>
                            </w:r>
                          </w:p>
                          <w:p w14:paraId="394C4224" w14:textId="77777777" w:rsidR="003A0785" w:rsidRPr="00F541F4" w:rsidRDefault="003A0785" w:rsidP="003A0785">
                            <w:pPr>
                              <w:pStyle w:val="Default"/>
                              <w:rPr>
                                <w:rFonts w:ascii="Baskerville" w:hAnsi="Baskerville"/>
                                <w:color w:val="auto"/>
                                <w:sz w:val="14"/>
                                <w:szCs w:val="14"/>
                                <w:lang w:val="en-US"/>
                              </w:rPr>
                            </w:pPr>
                            <w:r w:rsidRPr="00F541F4">
                              <w:rPr>
                                <w:rFonts w:ascii="Baskerville" w:hAnsi="Baskerville"/>
                                <w:color w:val="auto"/>
                                <w:sz w:val="14"/>
                                <w:szCs w:val="14"/>
                                <w:lang w:val="en-US"/>
                              </w:rPr>
                              <w:t>1 x Power via USB-C</w:t>
                            </w:r>
                          </w:p>
                          <w:p w14:paraId="41D3272D" w14:textId="158C5B49" w:rsidR="00533283" w:rsidRPr="00A7790F" w:rsidRDefault="003A0785" w:rsidP="003A0785">
                            <w:pPr>
                              <w:tabs>
                                <w:tab w:val="left" w:pos="263"/>
                              </w:tabs>
                              <w:spacing w:after="0" w:afterAutospacing="0" w:line="240" w:lineRule="auto"/>
                              <w:rPr>
                                <w:rFonts w:ascii="Baskerville" w:hAnsi="Baskerville"/>
                                <w:sz w:val="14"/>
                                <w:szCs w:val="14"/>
                              </w:rPr>
                            </w:pPr>
                            <w:r w:rsidRPr="00A7790F">
                              <w:rPr>
                                <w:rFonts w:ascii="Baskerville" w:hAnsi="Baskerville"/>
                                <w:sz w:val="14"/>
                                <w:szCs w:val="14"/>
                              </w:rPr>
                              <w:t xml:space="preserve">1 x Service port via </w:t>
                            </w:r>
                            <w:proofErr w:type="gramStart"/>
                            <w:r w:rsidRPr="00A7790F">
                              <w:rPr>
                                <w:rFonts w:ascii="Baskerville" w:hAnsi="Baskerville"/>
                                <w:sz w:val="14"/>
                                <w:szCs w:val="14"/>
                              </w:rPr>
                              <w:t>micro</w:t>
                            </w:r>
                            <w:r w:rsidR="00C103C8" w:rsidRPr="00A7790F">
                              <w:rPr>
                                <w:rFonts w:ascii="Baskerville" w:hAnsi="Baskerville"/>
                                <w:sz w:val="14"/>
                                <w:szCs w:val="14"/>
                              </w:rPr>
                              <w:t xml:space="preserve"> </w:t>
                            </w:r>
                            <w:r w:rsidRPr="00A7790F">
                              <w:rPr>
                                <w:rFonts w:ascii="Baskerville" w:hAnsi="Baskerville"/>
                                <w:sz w:val="14"/>
                                <w:szCs w:val="14"/>
                              </w:rPr>
                              <w:t>USB</w:t>
                            </w:r>
                            <w:proofErr w:type="gramEnd"/>
                          </w:p>
                          <w:p w14:paraId="28122307" w14:textId="66AC5FE2" w:rsidR="002F35A8" w:rsidRPr="00A7790F" w:rsidRDefault="002F35A8" w:rsidP="00492C33">
                            <w:pPr>
                              <w:pStyle w:val="BodyCopy-7pkt"/>
                              <w:spacing w:after="0" w:line="240" w:lineRule="auto"/>
                              <w:rPr>
                                <w:szCs w:val="14"/>
                                <w:lang w:val="en-US"/>
                              </w:rPr>
                            </w:pPr>
                          </w:p>
                          <w:p w14:paraId="63B0A965" w14:textId="77777777" w:rsidR="00492C33" w:rsidRPr="000F16E9" w:rsidRDefault="00492C33" w:rsidP="002C5B8A">
                            <w:pPr>
                              <w:pStyle w:val="BodyText"/>
                              <w:rPr>
                                <w:rFonts w:ascii="Baskerville" w:hAnsi="Baskerville"/>
                                <w:sz w:val="14"/>
                                <w:szCs w:val="14"/>
                              </w:rPr>
                            </w:pPr>
                            <w:r w:rsidRPr="000F16E9">
                              <w:rPr>
                                <w:rFonts w:ascii="Baskerville" w:hAnsi="Baskerville"/>
                                <w:sz w:val="14"/>
                                <w:szCs w:val="14"/>
                              </w:rPr>
                              <w:t>Multiroom</w:t>
                            </w:r>
                          </w:p>
                          <w:p w14:paraId="7DE74940" w14:textId="2D91CFCA" w:rsidR="00492C33" w:rsidRPr="000F16E9" w:rsidRDefault="00492C33" w:rsidP="002C5B8A">
                            <w:pPr>
                              <w:pStyle w:val="BodyCopy-7pkt"/>
                              <w:spacing w:after="0" w:line="240" w:lineRule="auto"/>
                              <w:rPr>
                                <w:szCs w:val="14"/>
                                <w:lang w:val="en-US"/>
                              </w:rPr>
                            </w:pPr>
                            <w:r w:rsidRPr="000F16E9">
                              <w:rPr>
                                <w:szCs w:val="14"/>
                                <w:lang w:val="en-US"/>
                              </w:rPr>
                              <w:t xml:space="preserve">Multiroom technologies from Apple AirPlay2 and Chromecast </w:t>
                            </w:r>
                            <w:r w:rsidR="001158DC" w:rsidRPr="000F16E9">
                              <w:rPr>
                                <w:szCs w:val="14"/>
                                <w:lang w:val="en-US"/>
                              </w:rPr>
                              <w:t>Multiroom</w:t>
                            </w:r>
                            <w:r w:rsidRPr="000F16E9">
                              <w:rPr>
                                <w:position w:val="5"/>
                                <w:szCs w:val="14"/>
                                <w:lang w:val="en-US"/>
                              </w:rPr>
                              <w:t xml:space="preserve"> </w:t>
                            </w:r>
                            <w:r w:rsidRPr="000F16E9">
                              <w:rPr>
                                <w:szCs w:val="14"/>
                                <w:lang w:val="en-US"/>
                              </w:rPr>
                              <w:t xml:space="preserve">are integrated and ready for you to create a connected speaker setup with </w:t>
                            </w:r>
                            <w:proofErr w:type="spellStart"/>
                            <w:r w:rsidRPr="000F16E9">
                              <w:rPr>
                                <w:szCs w:val="14"/>
                                <w:lang w:val="en-US"/>
                              </w:rPr>
                              <w:t>Beosound</w:t>
                            </w:r>
                            <w:proofErr w:type="spellEnd"/>
                            <w:r w:rsidR="001158DC" w:rsidRPr="000F16E9">
                              <w:rPr>
                                <w:szCs w:val="14"/>
                                <w:lang w:val="en-US"/>
                              </w:rPr>
                              <w:t xml:space="preserve"> </w:t>
                            </w:r>
                            <w:proofErr w:type="gramStart"/>
                            <w:r w:rsidR="001158DC" w:rsidRPr="000F16E9">
                              <w:rPr>
                                <w:szCs w:val="14"/>
                                <w:lang w:val="en-US"/>
                              </w:rPr>
                              <w:t>Emerge</w:t>
                            </w:r>
                            <w:proofErr w:type="gramEnd"/>
                          </w:p>
                          <w:p w14:paraId="6DB0FD74" w14:textId="77777777" w:rsidR="00492C33" w:rsidRPr="00492C33" w:rsidRDefault="00492C33" w:rsidP="00492C33">
                            <w:pPr>
                              <w:pStyle w:val="BodyCopy-7pkt"/>
                              <w:spacing w:after="0" w:line="240" w:lineRule="auto"/>
                              <w:rPr>
                                <w:szCs w:val="14"/>
                                <w:lang w:val="en-US"/>
                              </w:rPr>
                            </w:pPr>
                          </w:p>
                          <w:p w14:paraId="471E57E0" w14:textId="70CCEC02" w:rsidR="001807D1" w:rsidRPr="00392E0A" w:rsidRDefault="001807D1" w:rsidP="00392E0A">
                            <w:pPr>
                              <w:pStyle w:val="BodyCopy-7pkt"/>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5774C" id="_x0000_t202" coordsize="21600,21600" o:spt="202" path="m,l,21600r21600,l21600,xe">
                <v:stroke joinstyle="miter"/>
                <v:path gradientshapeok="t" o:connecttype="rect"/>
              </v:shapetype>
              <v:shape id="Text Box 11" o:spid="_x0000_s1026" type="#_x0000_t202" style="position:absolute;left:0;text-align:left;margin-left:37.3pt;margin-top:0;width:141.75pt;height:618.55pt;z-index:251658241;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" fillcolor="white [3201]" stroked="f" strokeweight=".5pt">
                <v:textbox inset="0,0,0,0">
                  <w:txbxContent>
                    <w:p w14:paraId="5056A3B3" w14:textId="77777777" w:rsidR="000120C0" w:rsidRPr="00A02252" w:rsidRDefault="000120C0" w:rsidP="00AB45F3">
                      <w:pPr>
                        <w:pStyle w:val="HeadingLine"/>
                        <w:rPr>
                          <w:rFonts w:ascii="Baskerville" w:hAnsi="Baskerville"/>
                          <w:szCs w:val="14"/>
                          <w:lang w:val="fr-FR"/>
                        </w:rPr>
                      </w:pPr>
                      <w:proofErr w:type="spellStart"/>
                      <w:r w:rsidRPr="00A02252">
                        <w:rPr>
                          <w:rFonts w:ascii="Baskerville" w:hAnsi="Baskerville"/>
                          <w:szCs w:val="14"/>
                          <w:lang w:val="fr-FR"/>
                        </w:rPr>
                        <w:t>Technical</w:t>
                      </w:r>
                      <w:proofErr w:type="spellEnd"/>
                      <w:r w:rsidRPr="00A02252">
                        <w:rPr>
                          <w:rFonts w:ascii="Baskerville" w:hAnsi="Baskerville"/>
                          <w:szCs w:val="14"/>
                          <w:lang w:val="fr-FR"/>
                        </w:rPr>
                        <w:t xml:space="preserve"> </w:t>
                      </w:r>
                      <w:proofErr w:type="spellStart"/>
                      <w:r w:rsidRPr="00A02252">
                        <w:rPr>
                          <w:rFonts w:ascii="Baskerville" w:hAnsi="Baskerville"/>
                          <w:szCs w:val="14"/>
                          <w:lang w:val="fr-FR"/>
                        </w:rPr>
                        <w:t>Spec</w:t>
                      </w:r>
                      <w:proofErr w:type="spellEnd"/>
                      <w:r w:rsidRPr="00A02252">
                        <w:rPr>
                          <w:rFonts w:ascii="Baskerville" w:hAnsi="Baskerville"/>
                          <w:szCs w:val="14"/>
                          <w:lang w:val="fr-FR"/>
                        </w:rPr>
                        <w:t>.</w:t>
                      </w:r>
                      <w:r w:rsidR="00E0642B" w:rsidRPr="00A02252">
                        <w:rPr>
                          <w:rFonts w:ascii="Baskerville" w:hAnsi="Baskerville"/>
                          <w:szCs w:val="14"/>
                          <w:lang w:val="fr-FR"/>
                        </w:rPr>
                        <w:br/>
                      </w:r>
                      <w:r w:rsidR="001E5D73" w:rsidRPr="00A02252">
                        <w:rPr>
                          <w:rFonts w:ascii="Baskerville" w:hAnsi="Baskerville"/>
                          <w:szCs w:val="14"/>
                          <w:lang w:val="fr-FR"/>
                        </w:rPr>
                        <w:t>—</w:t>
                      </w:r>
                    </w:p>
                    <w:p w14:paraId="08268F8E" w14:textId="77777777" w:rsidR="00CB5061" w:rsidRPr="00A02252" w:rsidRDefault="00CB5061" w:rsidP="00354B5D">
                      <w:pPr>
                        <w:pStyle w:val="BodyText"/>
                        <w:rPr>
                          <w:rFonts w:ascii="Baskerville" w:hAnsi="Baskerville"/>
                          <w:sz w:val="14"/>
                          <w:szCs w:val="14"/>
                          <w:lang w:val="fr-FR"/>
                        </w:rPr>
                      </w:pPr>
                      <w:r w:rsidRPr="00A02252">
                        <w:rPr>
                          <w:rFonts w:ascii="Baskerville" w:hAnsi="Baskerville"/>
                          <w:sz w:val="14"/>
                          <w:szCs w:val="14"/>
                          <w:lang w:val="fr-FR"/>
                        </w:rPr>
                        <w:t>Product dimensions L x H x D</w:t>
                      </w:r>
                    </w:p>
                    <w:p w14:paraId="1AA67030" w14:textId="1FE3A18E" w:rsidR="00E0103E" w:rsidRPr="008F1859" w:rsidRDefault="00E0103E" w:rsidP="00E0103E">
                      <w:pPr>
                        <w:pStyle w:val="Default"/>
                        <w:rPr>
                          <w:rFonts w:ascii="Baskerville" w:hAnsi="Baskerville"/>
                          <w:color w:val="auto"/>
                          <w:sz w:val="14"/>
                          <w:szCs w:val="14"/>
                          <w:lang w:val="en-US"/>
                        </w:rPr>
                      </w:pPr>
                      <w:r w:rsidRPr="008F1859">
                        <w:rPr>
                          <w:rFonts w:ascii="Baskerville" w:hAnsi="Baskerville"/>
                          <w:color w:val="auto"/>
                          <w:sz w:val="14"/>
                          <w:szCs w:val="14"/>
                          <w:lang w:val="en-US"/>
                        </w:rPr>
                        <w:t>25.5 x 16.5 X 6.7 cm</w:t>
                      </w:r>
                    </w:p>
                    <w:p w14:paraId="4503A2B3" w14:textId="6A29DD7D" w:rsidR="002F35A8" w:rsidRPr="00A02252" w:rsidRDefault="002F35A8" w:rsidP="002F35A8">
                      <w:pPr>
                        <w:pStyle w:val="BodyText"/>
                        <w:rPr>
                          <w:rFonts w:ascii="Baskerville" w:hAnsi="Baskerville"/>
                          <w:sz w:val="14"/>
                          <w:szCs w:val="14"/>
                        </w:rPr>
                      </w:pPr>
                    </w:p>
                    <w:p w14:paraId="63230390" w14:textId="78AA7AFB" w:rsidR="0079579E" w:rsidRPr="00A02252" w:rsidRDefault="0079579E" w:rsidP="002F35A8">
                      <w:pPr>
                        <w:pStyle w:val="BodyText"/>
                        <w:rPr>
                          <w:rFonts w:ascii="Baskerville" w:hAnsi="Baskerville"/>
                          <w:sz w:val="14"/>
                          <w:szCs w:val="14"/>
                        </w:rPr>
                      </w:pPr>
                      <w:r w:rsidRPr="00A02252">
                        <w:rPr>
                          <w:rFonts w:ascii="Baskerville" w:hAnsi="Baskerville"/>
                          <w:sz w:val="14"/>
                          <w:szCs w:val="14"/>
                        </w:rPr>
                        <w:t>Weight</w:t>
                      </w:r>
                    </w:p>
                    <w:p w14:paraId="6916E473" w14:textId="208B3F0A" w:rsidR="00B45EAD" w:rsidRPr="008F1859" w:rsidRDefault="00B45EAD" w:rsidP="00B45EAD">
                      <w:pPr>
                        <w:pStyle w:val="Default"/>
                        <w:rPr>
                          <w:rFonts w:ascii="Baskerville" w:hAnsi="Baskerville"/>
                          <w:color w:val="auto"/>
                          <w:sz w:val="14"/>
                          <w:szCs w:val="14"/>
                          <w:lang w:val="en-US"/>
                        </w:rPr>
                      </w:pPr>
                      <w:r w:rsidRPr="008F1859">
                        <w:rPr>
                          <w:rFonts w:ascii="Baskerville" w:hAnsi="Baskerville"/>
                          <w:color w:val="auto"/>
                          <w:sz w:val="14"/>
                          <w:szCs w:val="14"/>
                          <w:lang w:val="en-US"/>
                        </w:rPr>
                        <w:t>1.38 Kg</w:t>
                      </w:r>
                    </w:p>
                    <w:p w14:paraId="5E386BF4" w14:textId="77777777" w:rsidR="0079579E" w:rsidRPr="00A02252" w:rsidRDefault="0079579E" w:rsidP="002F35A8">
                      <w:pPr>
                        <w:pStyle w:val="BodyText"/>
                        <w:rPr>
                          <w:rFonts w:ascii="Baskerville" w:hAnsi="Baskerville"/>
                          <w:sz w:val="14"/>
                          <w:szCs w:val="14"/>
                        </w:rPr>
                      </w:pPr>
                    </w:p>
                    <w:p w14:paraId="77268F45" w14:textId="5622C9E9" w:rsidR="00FE06A0" w:rsidRPr="00A02252" w:rsidRDefault="00FE06A0" w:rsidP="002C5B8A">
                      <w:pPr>
                        <w:autoSpaceDE w:val="0"/>
                        <w:autoSpaceDN w:val="0"/>
                        <w:adjustRightInd w:val="0"/>
                        <w:spacing w:after="0" w:afterAutospacing="0" w:line="240" w:lineRule="auto"/>
                        <w:rPr>
                          <w:rFonts w:ascii="Baskerville" w:hAnsi="Baskerville" w:cs="Gotham-Medium"/>
                          <w:sz w:val="14"/>
                          <w:szCs w:val="14"/>
                        </w:rPr>
                      </w:pPr>
                      <w:r w:rsidRPr="00A02252">
                        <w:rPr>
                          <w:rFonts w:ascii="Baskerville" w:hAnsi="Baskerville" w:cs="Gotham-Medium"/>
                          <w:sz w:val="14"/>
                          <w:szCs w:val="14"/>
                        </w:rPr>
                        <w:t>Speaker drivers</w:t>
                      </w:r>
                    </w:p>
                    <w:p w14:paraId="6B40E2B9" w14:textId="4E1B06E9" w:rsidR="005261FA" w:rsidRPr="00C103C8" w:rsidRDefault="005261FA" w:rsidP="005261FA">
                      <w:pPr>
                        <w:pStyle w:val="Default"/>
                        <w:rPr>
                          <w:rFonts w:ascii="Baskerville" w:hAnsi="Baskerville"/>
                          <w:color w:val="auto"/>
                          <w:sz w:val="14"/>
                          <w:szCs w:val="14"/>
                          <w:lang w:val="en-US"/>
                        </w:rPr>
                      </w:pPr>
                      <w:r w:rsidRPr="00C103C8">
                        <w:rPr>
                          <w:rFonts w:ascii="Baskerville" w:hAnsi="Baskerville"/>
                          <w:color w:val="auto"/>
                          <w:sz w:val="14"/>
                          <w:szCs w:val="14"/>
                          <w:lang w:val="en-US"/>
                        </w:rPr>
                        <w:t>1 x 4” woofer</w:t>
                      </w:r>
                      <w:r w:rsidR="00C103C8" w:rsidRPr="00C103C8">
                        <w:rPr>
                          <w:rFonts w:ascii="Baskerville" w:hAnsi="Baskerville"/>
                          <w:color w:val="auto"/>
                          <w:sz w:val="14"/>
                          <w:szCs w:val="14"/>
                          <w:lang w:val="en-US"/>
                        </w:rPr>
                        <w:t xml:space="preserve"> </w:t>
                      </w:r>
                      <w:r w:rsidRPr="00C103C8">
                        <w:rPr>
                          <w:rFonts w:ascii="Baskerville" w:hAnsi="Baskerville"/>
                          <w:color w:val="auto"/>
                          <w:sz w:val="14"/>
                          <w:szCs w:val="14"/>
                          <w:lang w:val="en-US"/>
                        </w:rPr>
                        <w:t>drivers</w:t>
                      </w:r>
                    </w:p>
                    <w:p w14:paraId="3346D13D" w14:textId="4401D670" w:rsidR="005261FA" w:rsidRPr="00C103C8" w:rsidRDefault="005261FA" w:rsidP="005261FA">
                      <w:pPr>
                        <w:pStyle w:val="Default"/>
                        <w:rPr>
                          <w:rFonts w:ascii="Baskerville" w:hAnsi="Baskerville"/>
                          <w:color w:val="auto"/>
                          <w:sz w:val="14"/>
                          <w:szCs w:val="14"/>
                          <w:lang w:val="en-US"/>
                        </w:rPr>
                      </w:pPr>
                      <w:r w:rsidRPr="00C103C8">
                        <w:rPr>
                          <w:rFonts w:ascii="Baskerville" w:hAnsi="Baskerville"/>
                          <w:color w:val="auto"/>
                          <w:sz w:val="14"/>
                          <w:szCs w:val="14"/>
                          <w:lang w:val="en-US"/>
                        </w:rPr>
                        <w:t>1 x 1.45” mid</w:t>
                      </w:r>
                      <w:r w:rsidR="00C103C8" w:rsidRPr="00C103C8">
                        <w:rPr>
                          <w:rFonts w:ascii="Baskerville" w:hAnsi="Baskerville"/>
                          <w:color w:val="auto"/>
                          <w:sz w:val="14"/>
                          <w:szCs w:val="14"/>
                          <w:lang w:val="en-US"/>
                        </w:rPr>
                        <w:t>-</w:t>
                      </w:r>
                      <w:r w:rsidRPr="00C103C8">
                        <w:rPr>
                          <w:rFonts w:ascii="Baskerville" w:hAnsi="Baskerville"/>
                          <w:color w:val="auto"/>
                          <w:sz w:val="14"/>
                          <w:szCs w:val="14"/>
                          <w:lang w:val="en-US"/>
                        </w:rPr>
                        <w:t>range drivers</w:t>
                      </w:r>
                    </w:p>
                    <w:p w14:paraId="75E69AAB" w14:textId="64DFD58E" w:rsidR="00951DBF" w:rsidRPr="00A02252" w:rsidRDefault="005261FA" w:rsidP="005261FA">
                      <w:pPr>
                        <w:autoSpaceDE w:val="0"/>
                        <w:autoSpaceDN w:val="0"/>
                        <w:adjustRightInd w:val="0"/>
                        <w:spacing w:after="0" w:afterAutospacing="0" w:line="240" w:lineRule="auto"/>
                        <w:rPr>
                          <w:rFonts w:ascii="Baskerville" w:hAnsi="Baskerville"/>
                          <w:sz w:val="14"/>
                          <w:szCs w:val="14"/>
                        </w:rPr>
                      </w:pPr>
                      <w:r w:rsidRPr="00A02252">
                        <w:rPr>
                          <w:rFonts w:ascii="Baskerville" w:hAnsi="Baskerville"/>
                          <w:sz w:val="14"/>
                          <w:szCs w:val="14"/>
                        </w:rPr>
                        <w:t>1 x 0.6” tweeter</w:t>
                      </w:r>
                    </w:p>
                    <w:p w14:paraId="7A10A32A" w14:textId="77777777" w:rsidR="005261FA" w:rsidRPr="00A02252" w:rsidRDefault="005261FA" w:rsidP="005261FA">
                      <w:pPr>
                        <w:autoSpaceDE w:val="0"/>
                        <w:autoSpaceDN w:val="0"/>
                        <w:adjustRightInd w:val="0"/>
                        <w:spacing w:after="0" w:afterAutospacing="0" w:line="240" w:lineRule="auto"/>
                        <w:rPr>
                          <w:rFonts w:ascii="Baskerville" w:hAnsi="Baskerville" w:cs="Gotham-Light"/>
                          <w:sz w:val="14"/>
                          <w:szCs w:val="14"/>
                        </w:rPr>
                      </w:pPr>
                    </w:p>
                    <w:p w14:paraId="326FC2E7" w14:textId="77777777" w:rsidR="00A81417" w:rsidRPr="00A02252" w:rsidRDefault="00A81417" w:rsidP="002C5B8A">
                      <w:pPr>
                        <w:pStyle w:val="BodyText"/>
                        <w:rPr>
                          <w:rFonts w:ascii="Baskerville" w:hAnsi="Baskerville"/>
                          <w:sz w:val="14"/>
                          <w:szCs w:val="14"/>
                        </w:rPr>
                      </w:pPr>
                      <w:r w:rsidRPr="00A02252">
                        <w:rPr>
                          <w:rFonts w:ascii="Baskerville" w:hAnsi="Baskerville"/>
                          <w:w w:val="105"/>
                          <w:sz w:val="14"/>
                          <w:szCs w:val="14"/>
                        </w:rPr>
                        <w:t>Power Amplifiers</w:t>
                      </w:r>
                    </w:p>
                    <w:p w14:paraId="4855D329" w14:textId="7DE4FDB8" w:rsidR="00F4484F" w:rsidRPr="00A02252" w:rsidRDefault="00F4484F" w:rsidP="00F4484F">
                      <w:pPr>
                        <w:pStyle w:val="Default"/>
                        <w:rPr>
                          <w:rFonts w:ascii="Baskerville" w:hAnsi="Baskerville"/>
                          <w:color w:val="auto"/>
                          <w:sz w:val="14"/>
                          <w:szCs w:val="14"/>
                          <w:lang w:val="en-US"/>
                        </w:rPr>
                      </w:pPr>
                      <w:r w:rsidRPr="00A02252">
                        <w:rPr>
                          <w:rFonts w:ascii="Baskerville" w:hAnsi="Baskerville"/>
                          <w:color w:val="auto"/>
                          <w:sz w:val="14"/>
                          <w:szCs w:val="14"/>
                          <w:lang w:val="en-US"/>
                        </w:rPr>
                        <w:t>Non-clipped</w:t>
                      </w:r>
                      <w:r w:rsidR="00C103C8">
                        <w:rPr>
                          <w:rFonts w:ascii="Baskerville" w:hAnsi="Baskerville"/>
                          <w:color w:val="auto"/>
                          <w:sz w:val="14"/>
                          <w:szCs w:val="14"/>
                          <w:lang w:val="en-US"/>
                        </w:rPr>
                        <w:t xml:space="preserve"> </w:t>
                      </w:r>
                      <w:r w:rsidRPr="00A02252">
                        <w:rPr>
                          <w:rFonts w:ascii="Baskerville" w:hAnsi="Baskerville"/>
                          <w:color w:val="auto"/>
                          <w:sz w:val="14"/>
                          <w:szCs w:val="14"/>
                          <w:lang w:val="en-US"/>
                        </w:rPr>
                        <w:t xml:space="preserve">peak(W)1 ×60 W class D for woofer </w:t>
                      </w:r>
                    </w:p>
                    <w:p w14:paraId="1F92982D" w14:textId="296287D6" w:rsidR="00F4484F" w:rsidRPr="00A02252" w:rsidRDefault="00F4484F" w:rsidP="00F4484F">
                      <w:pPr>
                        <w:pStyle w:val="Default"/>
                        <w:rPr>
                          <w:rFonts w:ascii="Baskerville" w:hAnsi="Baskerville"/>
                          <w:color w:val="auto"/>
                          <w:sz w:val="14"/>
                          <w:szCs w:val="14"/>
                          <w:lang w:val="en-US"/>
                        </w:rPr>
                      </w:pPr>
                      <w:r w:rsidRPr="00A02252">
                        <w:rPr>
                          <w:rFonts w:ascii="Baskerville" w:hAnsi="Baskerville"/>
                          <w:color w:val="auto"/>
                          <w:sz w:val="14"/>
                          <w:szCs w:val="14"/>
                          <w:lang w:val="en-US"/>
                        </w:rPr>
                        <w:t xml:space="preserve">1 ×30 W class D for </w:t>
                      </w:r>
                      <w:r w:rsidR="00C103C8" w:rsidRPr="00A02252">
                        <w:rPr>
                          <w:rFonts w:ascii="Baskerville" w:hAnsi="Baskerville"/>
                          <w:color w:val="auto"/>
                          <w:sz w:val="14"/>
                          <w:szCs w:val="14"/>
                          <w:lang w:val="en-US"/>
                        </w:rPr>
                        <w:t>mid-range</w:t>
                      </w:r>
                    </w:p>
                    <w:p w14:paraId="70F1F82B" w14:textId="1A0A66B2" w:rsidR="00A81417" w:rsidRPr="00A02252" w:rsidRDefault="00F4484F" w:rsidP="00F4484F">
                      <w:pPr>
                        <w:autoSpaceDE w:val="0"/>
                        <w:autoSpaceDN w:val="0"/>
                        <w:adjustRightInd w:val="0"/>
                        <w:spacing w:after="0" w:afterAutospacing="0" w:line="240" w:lineRule="auto"/>
                        <w:rPr>
                          <w:rFonts w:ascii="Baskerville" w:hAnsi="Baskerville"/>
                          <w:sz w:val="14"/>
                          <w:szCs w:val="14"/>
                        </w:rPr>
                      </w:pPr>
                      <w:r w:rsidRPr="00A02252">
                        <w:rPr>
                          <w:rFonts w:ascii="Baskerville" w:hAnsi="Baskerville"/>
                          <w:sz w:val="14"/>
                          <w:szCs w:val="14"/>
                        </w:rPr>
                        <w:t>1 ×30 W class D for tweeter</w:t>
                      </w:r>
                    </w:p>
                    <w:p w14:paraId="1C127004" w14:textId="77777777" w:rsidR="00F4484F" w:rsidRPr="00A02252" w:rsidRDefault="00F4484F" w:rsidP="00F4484F">
                      <w:pPr>
                        <w:autoSpaceDE w:val="0"/>
                        <w:autoSpaceDN w:val="0"/>
                        <w:adjustRightInd w:val="0"/>
                        <w:spacing w:after="0" w:afterAutospacing="0" w:line="240" w:lineRule="auto"/>
                        <w:rPr>
                          <w:rFonts w:ascii="Baskerville" w:hAnsi="Baskerville" w:cs="Gotham-Light"/>
                          <w:sz w:val="14"/>
                          <w:szCs w:val="14"/>
                        </w:rPr>
                      </w:pPr>
                    </w:p>
                    <w:p w14:paraId="7FD95E87" w14:textId="77777777" w:rsidR="00951DBF" w:rsidRPr="00A02252" w:rsidRDefault="00951DBF" w:rsidP="002C5B8A">
                      <w:pPr>
                        <w:pStyle w:val="BodyText"/>
                        <w:rPr>
                          <w:rFonts w:ascii="Baskerville" w:hAnsi="Baskerville"/>
                          <w:sz w:val="14"/>
                          <w:szCs w:val="14"/>
                        </w:rPr>
                      </w:pPr>
                      <w:r w:rsidRPr="00A02252">
                        <w:rPr>
                          <w:rFonts w:ascii="Baskerville" w:hAnsi="Baskerville"/>
                          <w:w w:val="105"/>
                          <w:sz w:val="14"/>
                          <w:szCs w:val="14"/>
                        </w:rPr>
                        <w:t>Frequency Range</w:t>
                      </w:r>
                    </w:p>
                    <w:p w14:paraId="4FDDDEE6" w14:textId="77777777" w:rsidR="00F4484F" w:rsidRPr="00EB0D59" w:rsidRDefault="00F4484F" w:rsidP="00F4484F">
                      <w:pPr>
                        <w:pStyle w:val="Default"/>
                        <w:rPr>
                          <w:rFonts w:ascii="Baskerville" w:hAnsi="Baskerville"/>
                          <w:color w:val="auto"/>
                          <w:sz w:val="14"/>
                          <w:szCs w:val="14"/>
                          <w:lang w:val="en-US"/>
                        </w:rPr>
                      </w:pPr>
                      <w:r w:rsidRPr="00EB0D59">
                        <w:rPr>
                          <w:rFonts w:ascii="Baskerville" w:hAnsi="Baskerville"/>
                          <w:color w:val="auto"/>
                          <w:sz w:val="14"/>
                          <w:szCs w:val="14"/>
                          <w:lang w:val="en-US"/>
                        </w:rPr>
                        <w:t>45 -22000 Hz</w:t>
                      </w:r>
                    </w:p>
                    <w:p w14:paraId="0052D439" w14:textId="77777777" w:rsidR="00FE06A0" w:rsidRPr="00EB0D59" w:rsidRDefault="00FE06A0" w:rsidP="00FE06A0">
                      <w:pPr>
                        <w:pStyle w:val="BodyText"/>
                        <w:rPr>
                          <w:rFonts w:ascii="Baskerville" w:hAnsi="Baskerville"/>
                          <w:color w:val="FF0000"/>
                          <w:sz w:val="14"/>
                          <w:szCs w:val="14"/>
                        </w:rPr>
                      </w:pPr>
                    </w:p>
                    <w:p w14:paraId="7EDAFD29" w14:textId="62ABB4F8" w:rsidR="0045238D" w:rsidRPr="00EB0D59" w:rsidRDefault="00285F1B" w:rsidP="002C5B8A">
                      <w:pPr>
                        <w:pStyle w:val="BodyText"/>
                        <w:rPr>
                          <w:rFonts w:ascii="Baskerville" w:hAnsi="Baskerville"/>
                          <w:sz w:val="14"/>
                          <w:szCs w:val="14"/>
                        </w:rPr>
                      </w:pPr>
                      <w:r w:rsidRPr="00EB0D59">
                        <w:rPr>
                          <w:rFonts w:ascii="Baskerville" w:hAnsi="Baskerville"/>
                          <w:sz w:val="14"/>
                          <w:szCs w:val="14"/>
                        </w:rPr>
                        <w:t>Power Consumption</w:t>
                      </w:r>
                    </w:p>
                    <w:p w14:paraId="49645516" w14:textId="77777777" w:rsidR="003B448D" w:rsidRPr="00EB0D59" w:rsidRDefault="003B448D" w:rsidP="003B448D">
                      <w:pPr>
                        <w:pStyle w:val="Default"/>
                        <w:rPr>
                          <w:rFonts w:ascii="Baskerville" w:hAnsi="Baskerville"/>
                          <w:color w:val="auto"/>
                          <w:sz w:val="14"/>
                          <w:szCs w:val="14"/>
                          <w:lang w:val="en-US"/>
                        </w:rPr>
                      </w:pPr>
                      <w:r w:rsidRPr="00EB0D59">
                        <w:rPr>
                          <w:rFonts w:ascii="Baskerville" w:hAnsi="Baskerville"/>
                          <w:color w:val="auto"/>
                          <w:sz w:val="14"/>
                          <w:szCs w:val="14"/>
                          <w:lang w:val="en-US"/>
                        </w:rPr>
                        <w:t>Normal usage:15 Watt</w:t>
                      </w:r>
                    </w:p>
                    <w:p w14:paraId="3AF84AF6" w14:textId="22137413" w:rsidR="00354B5D" w:rsidRPr="00EB0D59" w:rsidRDefault="003B448D" w:rsidP="003B448D">
                      <w:pPr>
                        <w:pStyle w:val="BodyText"/>
                        <w:rPr>
                          <w:rFonts w:ascii="Baskerville" w:hAnsi="Baskerville"/>
                          <w:sz w:val="14"/>
                          <w:szCs w:val="14"/>
                        </w:rPr>
                      </w:pPr>
                      <w:r w:rsidRPr="00EB0D59">
                        <w:rPr>
                          <w:rFonts w:ascii="Baskerville" w:hAnsi="Baskerville"/>
                          <w:sz w:val="14"/>
                          <w:szCs w:val="14"/>
                        </w:rPr>
                        <w:t xml:space="preserve">Network </w:t>
                      </w:r>
                      <w:proofErr w:type="spellStart"/>
                      <w:r w:rsidRPr="00EB0D59">
                        <w:rPr>
                          <w:rFonts w:ascii="Baskerville" w:hAnsi="Baskerville"/>
                          <w:sz w:val="14"/>
                          <w:szCs w:val="14"/>
                        </w:rPr>
                        <w:t>stby</w:t>
                      </w:r>
                      <w:proofErr w:type="spellEnd"/>
                      <w:r w:rsidRPr="00EB0D59">
                        <w:rPr>
                          <w:rFonts w:ascii="Baskerville" w:hAnsi="Baskerville"/>
                          <w:sz w:val="14"/>
                          <w:szCs w:val="14"/>
                        </w:rPr>
                        <w:t>: 4,5 Watt</w:t>
                      </w:r>
                    </w:p>
                    <w:p w14:paraId="5F58C3A2" w14:textId="6B5609AC" w:rsidR="00286147" w:rsidRPr="00EB0D59" w:rsidRDefault="00286147" w:rsidP="003B448D">
                      <w:pPr>
                        <w:pStyle w:val="BodyText"/>
                        <w:rPr>
                          <w:rFonts w:ascii="Baskerville" w:hAnsi="Baskerville"/>
                          <w:sz w:val="14"/>
                          <w:szCs w:val="14"/>
                        </w:rPr>
                      </w:pPr>
                    </w:p>
                    <w:p w14:paraId="5EBDF3EF" w14:textId="4839B54A" w:rsidR="00286147" w:rsidRPr="00EB0D59" w:rsidRDefault="00286147" w:rsidP="003B448D">
                      <w:pPr>
                        <w:pStyle w:val="BodyText"/>
                        <w:rPr>
                          <w:rFonts w:ascii="Baskerville" w:hAnsi="Baskerville"/>
                          <w:sz w:val="14"/>
                          <w:szCs w:val="14"/>
                        </w:rPr>
                      </w:pPr>
                      <w:r w:rsidRPr="00EB0D59">
                        <w:rPr>
                          <w:rFonts w:ascii="Baskerville" w:hAnsi="Baskerville"/>
                          <w:sz w:val="14"/>
                          <w:szCs w:val="14"/>
                        </w:rPr>
                        <w:t>Power Supply</w:t>
                      </w:r>
                    </w:p>
                    <w:p w14:paraId="2F18A91E" w14:textId="77777777" w:rsidR="00286147" w:rsidRPr="008F1859" w:rsidRDefault="00286147" w:rsidP="00286147">
                      <w:pPr>
                        <w:pStyle w:val="Default"/>
                        <w:rPr>
                          <w:rFonts w:ascii="Baskerville" w:hAnsi="Baskerville"/>
                          <w:sz w:val="14"/>
                          <w:szCs w:val="14"/>
                          <w:lang w:val="en-US"/>
                        </w:rPr>
                      </w:pPr>
                      <w:r w:rsidRPr="008F1859">
                        <w:rPr>
                          <w:rFonts w:ascii="Baskerville" w:hAnsi="Baskerville"/>
                          <w:sz w:val="14"/>
                          <w:szCs w:val="14"/>
                          <w:lang w:val="en-US"/>
                        </w:rPr>
                        <w:t>90 -240 V, 50/60Hz</w:t>
                      </w:r>
                    </w:p>
                    <w:p w14:paraId="68ECC354" w14:textId="4DA81D7D" w:rsidR="00286147" w:rsidRDefault="00286147" w:rsidP="003B448D">
                      <w:pPr>
                        <w:pStyle w:val="BodyText"/>
                        <w:rPr>
                          <w:rFonts w:ascii="Baskerville" w:hAnsi="Baskerville"/>
                          <w:sz w:val="14"/>
                          <w:szCs w:val="14"/>
                        </w:rPr>
                      </w:pPr>
                    </w:p>
                    <w:p w14:paraId="45802D29" w14:textId="0A783107" w:rsidR="00EB0D59" w:rsidRPr="00A8037C" w:rsidRDefault="00EB0D59" w:rsidP="003B448D">
                      <w:pPr>
                        <w:pStyle w:val="BodyText"/>
                        <w:rPr>
                          <w:rFonts w:ascii="Baskerville" w:hAnsi="Baskerville"/>
                          <w:sz w:val="14"/>
                          <w:szCs w:val="14"/>
                        </w:rPr>
                      </w:pPr>
                      <w:r w:rsidRPr="00A8037C">
                        <w:rPr>
                          <w:rFonts w:ascii="Baskerville" w:hAnsi="Baskerville"/>
                          <w:sz w:val="14"/>
                          <w:szCs w:val="14"/>
                        </w:rPr>
                        <w:t>Operating Conditions</w:t>
                      </w:r>
                    </w:p>
                    <w:p w14:paraId="2EE10C17" w14:textId="77777777" w:rsidR="00A8037C" w:rsidRPr="008F1859" w:rsidRDefault="00A8037C" w:rsidP="00A8037C">
                      <w:pPr>
                        <w:pStyle w:val="Default"/>
                        <w:rPr>
                          <w:rFonts w:ascii="Baskerville" w:hAnsi="Baskerville"/>
                          <w:sz w:val="14"/>
                          <w:szCs w:val="14"/>
                          <w:lang w:val="en-US"/>
                        </w:rPr>
                      </w:pPr>
                      <w:r w:rsidRPr="008F1859">
                        <w:rPr>
                          <w:rFonts w:ascii="Baskerville" w:hAnsi="Baskerville"/>
                          <w:sz w:val="14"/>
                          <w:szCs w:val="14"/>
                          <w:lang w:val="en-US"/>
                        </w:rPr>
                        <w:t>Temperature: 10-40°C</w:t>
                      </w:r>
                    </w:p>
                    <w:p w14:paraId="7755774F" w14:textId="47980ABF" w:rsidR="00A8037C" w:rsidRPr="008F1859" w:rsidRDefault="00A8037C" w:rsidP="00A8037C">
                      <w:pPr>
                        <w:pStyle w:val="Default"/>
                        <w:rPr>
                          <w:rFonts w:ascii="Baskerville" w:hAnsi="Baskerville"/>
                          <w:sz w:val="14"/>
                          <w:szCs w:val="14"/>
                          <w:lang w:val="en-US"/>
                        </w:rPr>
                      </w:pPr>
                      <w:r w:rsidRPr="008F1859">
                        <w:rPr>
                          <w:rFonts w:ascii="Baskerville" w:hAnsi="Baskerville"/>
                          <w:sz w:val="14"/>
                          <w:szCs w:val="14"/>
                          <w:lang w:val="en-US"/>
                        </w:rPr>
                        <w:t>Humidity: 30-95%</w:t>
                      </w:r>
                    </w:p>
                    <w:p w14:paraId="7DF0CA49" w14:textId="77777777" w:rsidR="005664AB" w:rsidRPr="00EF29C2" w:rsidRDefault="005664AB" w:rsidP="00354B5D">
                      <w:pPr>
                        <w:pStyle w:val="BodyText"/>
                        <w:rPr>
                          <w:rFonts w:ascii="Baskerville" w:hAnsi="Baskerville"/>
                          <w:color w:val="FF0000"/>
                          <w:sz w:val="14"/>
                          <w:szCs w:val="14"/>
                        </w:rPr>
                      </w:pPr>
                    </w:p>
                    <w:p w14:paraId="18DDAFB0" w14:textId="3EFE405F" w:rsidR="00354B5D" w:rsidRPr="00CD7281" w:rsidRDefault="00354B5D" w:rsidP="00354B5D">
                      <w:pPr>
                        <w:pStyle w:val="BodyText"/>
                        <w:rPr>
                          <w:rFonts w:ascii="Baskerville" w:hAnsi="Baskerville"/>
                          <w:sz w:val="14"/>
                          <w:szCs w:val="14"/>
                        </w:rPr>
                      </w:pPr>
                      <w:r w:rsidRPr="00CD7281">
                        <w:rPr>
                          <w:rFonts w:ascii="Baskerville" w:hAnsi="Baskerville"/>
                          <w:sz w:val="14"/>
                          <w:szCs w:val="14"/>
                        </w:rPr>
                        <w:t>Features</w:t>
                      </w:r>
                    </w:p>
                    <w:p w14:paraId="32ACD2E2" w14:textId="77777777" w:rsidR="00C87AF2" w:rsidRPr="00CD7281" w:rsidRDefault="00C87AF2" w:rsidP="00C87AF2">
                      <w:pPr>
                        <w:pStyle w:val="Default"/>
                        <w:rPr>
                          <w:rFonts w:ascii="Baskerville" w:hAnsi="Baskerville"/>
                          <w:color w:val="auto"/>
                          <w:sz w:val="14"/>
                          <w:szCs w:val="14"/>
                          <w:lang w:val="en-US"/>
                        </w:rPr>
                      </w:pPr>
                      <w:r w:rsidRPr="00CD7281">
                        <w:rPr>
                          <w:rFonts w:ascii="Baskerville" w:hAnsi="Baskerville"/>
                          <w:color w:val="auto"/>
                          <w:sz w:val="14"/>
                          <w:szCs w:val="14"/>
                          <w:lang w:val="en-US"/>
                        </w:rPr>
                        <w:t>Active Room Compensation</w:t>
                      </w:r>
                    </w:p>
                    <w:p w14:paraId="2B22FCFF" w14:textId="77777777" w:rsidR="00C87AF2" w:rsidRPr="00CD7281" w:rsidRDefault="00C87AF2" w:rsidP="00C87AF2">
                      <w:pPr>
                        <w:pStyle w:val="Default"/>
                        <w:rPr>
                          <w:rFonts w:ascii="Baskerville" w:hAnsi="Baskerville"/>
                          <w:color w:val="auto"/>
                          <w:sz w:val="14"/>
                          <w:szCs w:val="14"/>
                          <w:lang w:val="en-US"/>
                        </w:rPr>
                      </w:pPr>
                      <w:proofErr w:type="spellStart"/>
                      <w:r w:rsidRPr="00CD7281">
                        <w:rPr>
                          <w:rFonts w:ascii="Baskerville" w:hAnsi="Baskerville"/>
                          <w:color w:val="auto"/>
                          <w:sz w:val="14"/>
                          <w:szCs w:val="14"/>
                          <w:lang w:val="en-US"/>
                        </w:rPr>
                        <w:t>Beosonic</w:t>
                      </w:r>
                      <w:proofErr w:type="spellEnd"/>
                    </w:p>
                    <w:p w14:paraId="6C285EFF" w14:textId="5E95E7CF" w:rsidR="002F35A8" w:rsidRPr="00CD7281" w:rsidRDefault="00C87AF2"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Bang &amp; Olufsen Radio</w:t>
                      </w:r>
                    </w:p>
                    <w:p w14:paraId="33ED5093" w14:textId="77777777" w:rsidR="00E03B69" w:rsidRPr="00CD7281" w:rsidRDefault="00E03B69" w:rsidP="00E03B69">
                      <w:pPr>
                        <w:pStyle w:val="Default"/>
                        <w:rPr>
                          <w:rFonts w:ascii="Baskerville" w:hAnsi="Baskerville"/>
                          <w:color w:val="auto"/>
                          <w:sz w:val="14"/>
                          <w:szCs w:val="14"/>
                          <w:lang w:val="en-US"/>
                        </w:rPr>
                      </w:pPr>
                      <w:r w:rsidRPr="00CD7281">
                        <w:rPr>
                          <w:rFonts w:ascii="Baskerville" w:hAnsi="Baskerville"/>
                          <w:color w:val="auto"/>
                          <w:sz w:val="14"/>
                          <w:szCs w:val="14"/>
                          <w:lang w:val="en-US"/>
                        </w:rPr>
                        <w:t xml:space="preserve">TuneIn via Google Assistant Bluetooth </w:t>
                      </w:r>
                    </w:p>
                    <w:p w14:paraId="2FC352BF" w14:textId="26A21ADD" w:rsidR="00E03B69" w:rsidRPr="00CD7281" w:rsidRDefault="00E03B69" w:rsidP="00E03B69">
                      <w:pPr>
                        <w:pStyle w:val="Default"/>
                        <w:rPr>
                          <w:rFonts w:ascii="Baskerville" w:hAnsi="Baskerville"/>
                          <w:color w:val="auto"/>
                          <w:sz w:val="14"/>
                          <w:szCs w:val="14"/>
                          <w:lang w:val="en-US"/>
                        </w:rPr>
                      </w:pPr>
                      <w:r w:rsidRPr="00CD7281">
                        <w:rPr>
                          <w:rFonts w:ascii="Baskerville" w:hAnsi="Baskerville"/>
                          <w:color w:val="auto"/>
                          <w:sz w:val="14"/>
                          <w:szCs w:val="14"/>
                          <w:lang w:val="en-US"/>
                        </w:rPr>
                        <w:t>Line-in/optical</w:t>
                      </w:r>
                    </w:p>
                    <w:p w14:paraId="37EAC94A" w14:textId="012799AC" w:rsidR="00E03B69" w:rsidRPr="00CD7281" w:rsidRDefault="00C2037A"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Google Assistant</w:t>
                      </w:r>
                    </w:p>
                    <w:p w14:paraId="673F04EB" w14:textId="6CA9A30F" w:rsidR="00C2037A" w:rsidRPr="00CD7281" w:rsidRDefault="00CD7281"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Airplay</w:t>
                      </w:r>
                      <w:r w:rsidR="00FC77C7">
                        <w:rPr>
                          <w:rFonts w:ascii="Baskerville" w:hAnsi="Baskerville"/>
                          <w:sz w:val="14"/>
                          <w:szCs w:val="14"/>
                        </w:rPr>
                        <w:t xml:space="preserve"> </w:t>
                      </w:r>
                      <w:r w:rsidRPr="00CD7281">
                        <w:rPr>
                          <w:rFonts w:ascii="Baskerville" w:hAnsi="Baskerville"/>
                          <w:sz w:val="14"/>
                          <w:szCs w:val="14"/>
                        </w:rPr>
                        <w:t>2</w:t>
                      </w:r>
                    </w:p>
                    <w:p w14:paraId="2A63D14E" w14:textId="6331543A" w:rsidR="00CD7281" w:rsidRPr="00CD7281" w:rsidRDefault="00CD7281" w:rsidP="00C87AF2">
                      <w:pPr>
                        <w:tabs>
                          <w:tab w:val="left" w:pos="263"/>
                        </w:tabs>
                        <w:spacing w:after="0" w:afterAutospacing="0" w:line="240" w:lineRule="auto"/>
                        <w:rPr>
                          <w:rFonts w:ascii="Baskerville" w:hAnsi="Baskerville"/>
                          <w:sz w:val="14"/>
                          <w:szCs w:val="14"/>
                        </w:rPr>
                      </w:pPr>
                      <w:r w:rsidRPr="00CD7281">
                        <w:rPr>
                          <w:rFonts w:ascii="Baskerville" w:hAnsi="Baskerville"/>
                          <w:sz w:val="14"/>
                          <w:szCs w:val="14"/>
                        </w:rPr>
                        <w:t>Chromecast</w:t>
                      </w:r>
                    </w:p>
                    <w:p w14:paraId="74EE593D" w14:textId="77777777" w:rsidR="00C87AF2" w:rsidRPr="00CD7281" w:rsidRDefault="00C87AF2" w:rsidP="00C87AF2">
                      <w:pPr>
                        <w:tabs>
                          <w:tab w:val="left" w:pos="263"/>
                        </w:tabs>
                        <w:spacing w:after="0" w:afterAutospacing="0" w:line="240" w:lineRule="auto"/>
                        <w:rPr>
                          <w:rFonts w:ascii="Baskerville" w:hAnsi="Baskerville"/>
                          <w:sz w:val="14"/>
                          <w:szCs w:val="14"/>
                        </w:rPr>
                      </w:pPr>
                    </w:p>
                    <w:p w14:paraId="0E35C258" w14:textId="77777777" w:rsidR="00533283" w:rsidRPr="00CD7281" w:rsidRDefault="00533283" w:rsidP="002C5B8A">
                      <w:pPr>
                        <w:pStyle w:val="BodyText"/>
                        <w:rPr>
                          <w:rFonts w:ascii="Baskerville" w:hAnsi="Baskerville"/>
                          <w:sz w:val="14"/>
                          <w:szCs w:val="14"/>
                        </w:rPr>
                      </w:pPr>
                      <w:r w:rsidRPr="00CD7281">
                        <w:rPr>
                          <w:rFonts w:ascii="Baskerville" w:hAnsi="Baskerville"/>
                          <w:sz w:val="14"/>
                          <w:szCs w:val="14"/>
                        </w:rPr>
                        <w:t>Wireless Networks</w:t>
                      </w:r>
                    </w:p>
                    <w:p w14:paraId="41C5D7A4" w14:textId="77777777" w:rsidR="00073236" w:rsidRPr="00CD7281" w:rsidRDefault="00C15B3F" w:rsidP="00C15B3F">
                      <w:pPr>
                        <w:pStyle w:val="Default"/>
                        <w:rPr>
                          <w:rFonts w:ascii="Baskerville" w:hAnsi="Baskerville"/>
                          <w:sz w:val="14"/>
                          <w:szCs w:val="14"/>
                          <w:lang w:val="en-US"/>
                        </w:rPr>
                      </w:pPr>
                      <w:r w:rsidRPr="00CD7281">
                        <w:rPr>
                          <w:rFonts w:ascii="Baskerville" w:hAnsi="Baskerville"/>
                          <w:sz w:val="14"/>
                          <w:szCs w:val="14"/>
                          <w:lang w:val="en-US"/>
                        </w:rPr>
                        <w:t>Dual band WLAN 2.4 &amp; 5 GHz</w:t>
                      </w:r>
                    </w:p>
                    <w:p w14:paraId="29125990" w14:textId="76129407" w:rsidR="00772B3A" w:rsidRPr="00CD7281" w:rsidRDefault="00C15B3F" w:rsidP="00C15B3F">
                      <w:pPr>
                        <w:pStyle w:val="Default"/>
                        <w:rPr>
                          <w:rFonts w:ascii="Baskerville" w:hAnsi="Baskerville"/>
                          <w:sz w:val="14"/>
                          <w:szCs w:val="14"/>
                          <w:lang w:val="en-US"/>
                        </w:rPr>
                      </w:pPr>
                      <w:r w:rsidRPr="00CD7281">
                        <w:rPr>
                          <w:rFonts w:ascii="Baskerville" w:hAnsi="Baskerville"/>
                          <w:sz w:val="14"/>
                          <w:szCs w:val="14"/>
                          <w:lang w:val="en-US"/>
                        </w:rPr>
                        <w:t>IEEE 802.11 b/g/a/n/ac</w:t>
                      </w:r>
                    </w:p>
                    <w:p w14:paraId="484D7B1B" w14:textId="07D8F3EC" w:rsidR="00C15B3F" w:rsidRPr="00CD7281" w:rsidRDefault="00C15B3F" w:rsidP="00C15B3F">
                      <w:pPr>
                        <w:pStyle w:val="Default"/>
                        <w:rPr>
                          <w:rFonts w:ascii="Baskerville" w:hAnsi="Baskerville"/>
                          <w:sz w:val="14"/>
                          <w:szCs w:val="14"/>
                          <w:lang w:val="en-US"/>
                        </w:rPr>
                      </w:pPr>
                      <w:r w:rsidRPr="00CD7281">
                        <w:rPr>
                          <w:rFonts w:ascii="Baskerville" w:hAnsi="Baskerville"/>
                          <w:sz w:val="14"/>
                          <w:szCs w:val="14"/>
                          <w:lang w:val="en-US"/>
                        </w:rPr>
                        <w:t>Bluetooth 5.0</w:t>
                      </w:r>
                    </w:p>
                    <w:p w14:paraId="705D784D" w14:textId="57305BA5" w:rsidR="00533283" w:rsidRPr="00EF29C2" w:rsidRDefault="00533283" w:rsidP="00533283">
                      <w:pPr>
                        <w:pStyle w:val="BodyText"/>
                        <w:rPr>
                          <w:rFonts w:ascii="Baskerville" w:hAnsi="Baskerville"/>
                          <w:color w:val="FF0000"/>
                          <w:sz w:val="14"/>
                          <w:szCs w:val="14"/>
                        </w:rPr>
                      </w:pPr>
                    </w:p>
                    <w:p w14:paraId="7BE1A989" w14:textId="77777777" w:rsidR="00D543DE" w:rsidRPr="00EB612F" w:rsidRDefault="00D543DE" w:rsidP="00D543DE">
                      <w:pPr>
                        <w:pStyle w:val="BodyText"/>
                        <w:rPr>
                          <w:rFonts w:ascii="Baskerville" w:hAnsi="Baskerville"/>
                          <w:sz w:val="14"/>
                          <w:szCs w:val="14"/>
                        </w:rPr>
                      </w:pPr>
                      <w:r w:rsidRPr="00EB612F">
                        <w:rPr>
                          <w:rFonts w:ascii="Baskerville" w:hAnsi="Baskerville"/>
                          <w:w w:val="105"/>
                          <w:sz w:val="14"/>
                          <w:szCs w:val="14"/>
                        </w:rPr>
                        <w:t>Microphones</w:t>
                      </w:r>
                    </w:p>
                    <w:p w14:paraId="1B31E70E" w14:textId="77777777" w:rsidR="00D543DE" w:rsidRPr="00EB612F" w:rsidRDefault="00D543DE" w:rsidP="00D543DE">
                      <w:pPr>
                        <w:pStyle w:val="BodyText"/>
                        <w:spacing w:before="36"/>
                        <w:rPr>
                          <w:rFonts w:ascii="Baskerville" w:hAnsi="Baskerville"/>
                          <w:sz w:val="14"/>
                          <w:szCs w:val="14"/>
                        </w:rPr>
                      </w:pPr>
                      <w:r w:rsidRPr="00EB612F">
                        <w:rPr>
                          <w:rFonts w:ascii="Baskerville" w:hAnsi="Baskerville"/>
                          <w:w w:val="105"/>
                          <w:sz w:val="14"/>
                          <w:szCs w:val="14"/>
                        </w:rPr>
                        <w:t>Yes</w:t>
                      </w:r>
                    </w:p>
                    <w:p w14:paraId="7538B463" w14:textId="77777777" w:rsidR="00D543DE" w:rsidRPr="00EF29C2" w:rsidRDefault="00D543DE" w:rsidP="00533283">
                      <w:pPr>
                        <w:pStyle w:val="BodyText"/>
                        <w:rPr>
                          <w:rFonts w:ascii="Baskerville" w:hAnsi="Baskerville"/>
                          <w:color w:val="FF0000"/>
                          <w:sz w:val="14"/>
                          <w:szCs w:val="14"/>
                        </w:rPr>
                      </w:pPr>
                    </w:p>
                    <w:p w14:paraId="4CDD05B4" w14:textId="77777777" w:rsidR="00533283" w:rsidRPr="00CD7281" w:rsidRDefault="00533283" w:rsidP="002C5B8A">
                      <w:pPr>
                        <w:pStyle w:val="BodyText"/>
                        <w:rPr>
                          <w:rFonts w:ascii="Baskerville" w:hAnsi="Baskerville"/>
                          <w:sz w:val="14"/>
                          <w:szCs w:val="14"/>
                        </w:rPr>
                      </w:pPr>
                      <w:r w:rsidRPr="00CD7281">
                        <w:rPr>
                          <w:rFonts w:ascii="Baskerville" w:hAnsi="Baskerville"/>
                          <w:w w:val="105"/>
                          <w:sz w:val="14"/>
                          <w:szCs w:val="14"/>
                        </w:rPr>
                        <w:t>Connections</w:t>
                      </w:r>
                    </w:p>
                    <w:p w14:paraId="6DC2E609" w14:textId="77777777" w:rsidR="003A0785" w:rsidRPr="00CD7281" w:rsidRDefault="003A0785" w:rsidP="003A0785">
                      <w:pPr>
                        <w:pStyle w:val="Default"/>
                        <w:rPr>
                          <w:rFonts w:ascii="Baskerville" w:hAnsi="Baskerville"/>
                          <w:color w:val="auto"/>
                          <w:sz w:val="14"/>
                          <w:szCs w:val="14"/>
                          <w:lang w:val="en-US"/>
                        </w:rPr>
                      </w:pPr>
                      <w:r w:rsidRPr="00CD7281">
                        <w:rPr>
                          <w:rFonts w:ascii="Baskerville" w:hAnsi="Baskerville"/>
                          <w:color w:val="auto"/>
                          <w:sz w:val="14"/>
                          <w:szCs w:val="14"/>
                          <w:lang w:val="en-US"/>
                        </w:rPr>
                        <w:t>1 x Ethernet 10/100 Mbit</w:t>
                      </w:r>
                    </w:p>
                    <w:p w14:paraId="68FFD2F0" w14:textId="77777777" w:rsidR="003A0785" w:rsidRPr="00CD7281" w:rsidRDefault="003A0785" w:rsidP="003A0785">
                      <w:pPr>
                        <w:pStyle w:val="Default"/>
                        <w:rPr>
                          <w:rFonts w:ascii="Baskerville" w:hAnsi="Baskerville"/>
                          <w:color w:val="auto"/>
                          <w:sz w:val="14"/>
                          <w:szCs w:val="14"/>
                          <w:lang w:val="en-US"/>
                        </w:rPr>
                      </w:pPr>
                      <w:r w:rsidRPr="00CD7281">
                        <w:rPr>
                          <w:rFonts w:ascii="Baskerville" w:hAnsi="Baskerville"/>
                          <w:color w:val="auto"/>
                          <w:sz w:val="14"/>
                          <w:szCs w:val="14"/>
                          <w:lang w:val="en-US"/>
                        </w:rPr>
                        <w:t>1 x Line-in/ Optical combi-jack</w:t>
                      </w:r>
                    </w:p>
                    <w:p w14:paraId="394C4224" w14:textId="77777777" w:rsidR="003A0785" w:rsidRPr="00F541F4" w:rsidRDefault="003A0785" w:rsidP="003A0785">
                      <w:pPr>
                        <w:pStyle w:val="Default"/>
                        <w:rPr>
                          <w:rFonts w:ascii="Baskerville" w:hAnsi="Baskerville"/>
                          <w:color w:val="auto"/>
                          <w:sz w:val="14"/>
                          <w:szCs w:val="14"/>
                          <w:lang w:val="en-US"/>
                        </w:rPr>
                      </w:pPr>
                      <w:r w:rsidRPr="00F541F4">
                        <w:rPr>
                          <w:rFonts w:ascii="Baskerville" w:hAnsi="Baskerville"/>
                          <w:color w:val="auto"/>
                          <w:sz w:val="14"/>
                          <w:szCs w:val="14"/>
                          <w:lang w:val="en-US"/>
                        </w:rPr>
                        <w:t>1 x Power via USB-C</w:t>
                      </w:r>
                    </w:p>
                    <w:p w14:paraId="41D3272D" w14:textId="158C5B49" w:rsidR="00533283" w:rsidRPr="00A7790F" w:rsidRDefault="003A0785" w:rsidP="003A0785">
                      <w:pPr>
                        <w:tabs>
                          <w:tab w:val="left" w:pos="263"/>
                        </w:tabs>
                        <w:spacing w:after="0" w:afterAutospacing="0" w:line="240" w:lineRule="auto"/>
                        <w:rPr>
                          <w:rFonts w:ascii="Baskerville" w:hAnsi="Baskerville"/>
                          <w:sz w:val="14"/>
                          <w:szCs w:val="14"/>
                        </w:rPr>
                      </w:pPr>
                      <w:r w:rsidRPr="00A7790F">
                        <w:rPr>
                          <w:rFonts w:ascii="Baskerville" w:hAnsi="Baskerville"/>
                          <w:sz w:val="14"/>
                          <w:szCs w:val="14"/>
                        </w:rPr>
                        <w:t xml:space="preserve">1 x Service port via </w:t>
                      </w:r>
                      <w:proofErr w:type="gramStart"/>
                      <w:r w:rsidRPr="00A7790F">
                        <w:rPr>
                          <w:rFonts w:ascii="Baskerville" w:hAnsi="Baskerville"/>
                          <w:sz w:val="14"/>
                          <w:szCs w:val="14"/>
                        </w:rPr>
                        <w:t>micro</w:t>
                      </w:r>
                      <w:r w:rsidR="00C103C8" w:rsidRPr="00A7790F">
                        <w:rPr>
                          <w:rFonts w:ascii="Baskerville" w:hAnsi="Baskerville"/>
                          <w:sz w:val="14"/>
                          <w:szCs w:val="14"/>
                        </w:rPr>
                        <w:t xml:space="preserve"> </w:t>
                      </w:r>
                      <w:r w:rsidRPr="00A7790F">
                        <w:rPr>
                          <w:rFonts w:ascii="Baskerville" w:hAnsi="Baskerville"/>
                          <w:sz w:val="14"/>
                          <w:szCs w:val="14"/>
                        </w:rPr>
                        <w:t>USB</w:t>
                      </w:r>
                      <w:proofErr w:type="gramEnd"/>
                    </w:p>
                    <w:p w14:paraId="28122307" w14:textId="66AC5FE2" w:rsidR="002F35A8" w:rsidRPr="00A7790F" w:rsidRDefault="002F35A8" w:rsidP="00492C33">
                      <w:pPr>
                        <w:pStyle w:val="BodyCopy-7pkt"/>
                        <w:spacing w:after="0" w:line="240" w:lineRule="auto"/>
                        <w:rPr>
                          <w:szCs w:val="14"/>
                          <w:lang w:val="en-US"/>
                        </w:rPr>
                      </w:pPr>
                    </w:p>
                    <w:p w14:paraId="63B0A965" w14:textId="77777777" w:rsidR="00492C33" w:rsidRPr="000F16E9" w:rsidRDefault="00492C33" w:rsidP="002C5B8A">
                      <w:pPr>
                        <w:pStyle w:val="BodyText"/>
                        <w:rPr>
                          <w:rFonts w:ascii="Baskerville" w:hAnsi="Baskerville"/>
                          <w:sz w:val="14"/>
                          <w:szCs w:val="14"/>
                        </w:rPr>
                      </w:pPr>
                      <w:r w:rsidRPr="000F16E9">
                        <w:rPr>
                          <w:rFonts w:ascii="Baskerville" w:hAnsi="Baskerville"/>
                          <w:sz w:val="14"/>
                          <w:szCs w:val="14"/>
                        </w:rPr>
                        <w:t>Multiroom</w:t>
                      </w:r>
                    </w:p>
                    <w:p w14:paraId="7DE74940" w14:textId="2D91CFCA" w:rsidR="00492C33" w:rsidRPr="000F16E9" w:rsidRDefault="00492C33" w:rsidP="002C5B8A">
                      <w:pPr>
                        <w:pStyle w:val="BodyCopy-7pkt"/>
                        <w:spacing w:after="0" w:line="240" w:lineRule="auto"/>
                        <w:rPr>
                          <w:szCs w:val="14"/>
                          <w:lang w:val="en-US"/>
                        </w:rPr>
                      </w:pPr>
                      <w:r w:rsidRPr="000F16E9">
                        <w:rPr>
                          <w:szCs w:val="14"/>
                          <w:lang w:val="en-US"/>
                        </w:rPr>
                        <w:t xml:space="preserve">Multiroom technologies from Apple AirPlay2 and Chromecast </w:t>
                      </w:r>
                      <w:r w:rsidR="001158DC" w:rsidRPr="000F16E9">
                        <w:rPr>
                          <w:szCs w:val="14"/>
                          <w:lang w:val="en-US"/>
                        </w:rPr>
                        <w:t>Multiroom</w:t>
                      </w:r>
                      <w:r w:rsidRPr="000F16E9">
                        <w:rPr>
                          <w:position w:val="5"/>
                          <w:szCs w:val="14"/>
                          <w:lang w:val="en-US"/>
                        </w:rPr>
                        <w:t xml:space="preserve"> </w:t>
                      </w:r>
                      <w:r w:rsidRPr="000F16E9">
                        <w:rPr>
                          <w:szCs w:val="14"/>
                          <w:lang w:val="en-US"/>
                        </w:rPr>
                        <w:t xml:space="preserve">are integrated and ready for you to create a connected speaker setup with </w:t>
                      </w:r>
                      <w:proofErr w:type="spellStart"/>
                      <w:r w:rsidRPr="000F16E9">
                        <w:rPr>
                          <w:szCs w:val="14"/>
                          <w:lang w:val="en-US"/>
                        </w:rPr>
                        <w:t>Beosound</w:t>
                      </w:r>
                      <w:proofErr w:type="spellEnd"/>
                      <w:r w:rsidR="001158DC" w:rsidRPr="000F16E9">
                        <w:rPr>
                          <w:szCs w:val="14"/>
                          <w:lang w:val="en-US"/>
                        </w:rPr>
                        <w:t xml:space="preserve"> </w:t>
                      </w:r>
                      <w:proofErr w:type="gramStart"/>
                      <w:r w:rsidR="001158DC" w:rsidRPr="000F16E9">
                        <w:rPr>
                          <w:szCs w:val="14"/>
                          <w:lang w:val="en-US"/>
                        </w:rPr>
                        <w:t>Emerge</w:t>
                      </w:r>
                      <w:proofErr w:type="gramEnd"/>
                    </w:p>
                    <w:p w14:paraId="6DB0FD74" w14:textId="77777777" w:rsidR="00492C33" w:rsidRPr="00492C33" w:rsidRDefault="00492C33" w:rsidP="00492C33">
                      <w:pPr>
                        <w:pStyle w:val="BodyCopy-7pkt"/>
                        <w:spacing w:after="0" w:line="240" w:lineRule="auto"/>
                        <w:rPr>
                          <w:szCs w:val="14"/>
                          <w:lang w:val="en-US"/>
                        </w:rPr>
                      </w:pPr>
                    </w:p>
                    <w:p w14:paraId="471E57E0" w14:textId="70CCEC02" w:rsidR="001807D1" w:rsidRPr="00392E0A" w:rsidRDefault="001807D1" w:rsidP="00392E0A">
                      <w:pPr>
                        <w:pStyle w:val="BodyCopy-7pkt"/>
                        <w:rPr>
                          <w:lang w:val="en-US"/>
                        </w:rPr>
                      </w:pPr>
                    </w:p>
                  </w:txbxContent>
                </v:textbox>
                <w10:wrap anchorx="page" anchory="margin"/>
              </v:shape>
            </w:pict>
          </mc:Fallback>
        </mc:AlternateContent>
      </w:r>
      <w:r w:rsidR="00485DF5" w:rsidRPr="00F713CB">
        <w:rPr>
          <w:rFonts w:ascii="Baskerville" w:eastAsia="Times New Roman" w:hAnsi="Baskerville" w:cs="Times New Roman"/>
          <w:sz w:val="18"/>
          <w:szCs w:val="18"/>
          <w:lang w:val="en-GB" w:eastAsia="da-DK"/>
        </w:rPr>
        <w:t xml:space="preserve">Bang &amp; Olufsen today </w:t>
      </w:r>
      <w:r w:rsidR="00485DF5" w:rsidRPr="00F713CB">
        <w:rPr>
          <w:rFonts w:ascii="Baskerville" w:hAnsi="Baskerville"/>
          <w:sz w:val="18"/>
          <w:szCs w:val="18"/>
          <w:lang w:val="en-GB"/>
        </w:rPr>
        <w:t xml:space="preserve">introduced </w:t>
      </w:r>
      <w:proofErr w:type="spellStart"/>
      <w:r w:rsidR="00485DF5" w:rsidRPr="00F713CB">
        <w:rPr>
          <w:rFonts w:ascii="Baskerville" w:eastAsia="Times New Roman" w:hAnsi="Baskerville" w:cs="Times New Roman"/>
          <w:sz w:val="18"/>
          <w:szCs w:val="18"/>
          <w:lang w:val="en-GB" w:eastAsia="da-DK"/>
        </w:rPr>
        <w:t>Beosound</w:t>
      </w:r>
      <w:proofErr w:type="spellEnd"/>
      <w:r w:rsidR="00340663" w:rsidRPr="00F713CB">
        <w:rPr>
          <w:rFonts w:ascii="Baskerville" w:eastAsia="Times New Roman" w:hAnsi="Baskerville" w:cs="Times New Roman"/>
          <w:sz w:val="18"/>
          <w:szCs w:val="18"/>
          <w:lang w:val="en-GB" w:eastAsia="da-DK"/>
        </w:rPr>
        <w:t xml:space="preserve"> Emerge</w:t>
      </w:r>
      <w:r w:rsidR="007B0128" w:rsidRPr="00F713CB">
        <w:rPr>
          <w:rFonts w:ascii="Baskerville" w:eastAsia="Times New Roman" w:hAnsi="Baskerville" w:cs="Times New Roman"/>
          <w:sz w:val="18"/>
          <w:szCs w:val="18"/>
          <w:lang w:val="en-GB" w:eastAsia="da-DK"/>
        </w:rPr>
        <w:t xml:space="preserve"> designed by Benjam</w:t>
      </w:r>
      <w:r w:rsidR="000534F5">
        <w:rPr>
          <w:rFonts w:ascii="Baskerville" w:eastAsia="Times New Roman" w:hAnsi="Baskerville" w:cs="Times New Roman"/>
          <w:sz w:val="18"/>
          <w:szCs w:val="18"/>
          <w:lang w:val="en-GB" w:eastAsia="da-DK"/>
        </w:rPr>
        <w:t>in</w:t>
      </w:r>
      <w:r w:rsidR="007B0128" w:rsidRPr="00F713CB">
        <w:rPr>
          <w:rFonts w:ascii="Baskerville" w:eastAsia="Times New Roman" w:hAnsi="Baskerville" w:cs="Times New Roman"/>
          <w:sz w:val="18"/>
          <w:szCs w:val="18"/>
          <w:lang w:val="en-GB" w:eastAsia="da-DK"/>
        </w:rPr>
        <w:t xml:space="preserve"> Hubert</w:t>
      </w:r>
      <w:r w:rsidR="00753665">
        <w:rPr>
          <w:rFonts w:ascii="Baskerville" w:eastAsia="Times New Roman" w:hAnsi="Baskerville" w:cs="Times New Roman"/>
          <w:sz w:val="18"/>
          <w:szCs w:val="18"/>
          <w:lang w:val="en-GB" w:eastAsia="da-DK"/>
        </w:rPr>
        <w:t xml:space="preserve"> </w:t>
      </w:r>
      <w:r w:rsidR="000534F5">
        <w:rPr>
          <w:rFonts w:ascii="Baskerville" w:eastAsia="Times New Roman" w:hAnsi="Baskerville" w:cs="Times New Roman"/>
          <w:sz w:val="18"/>
          <w:szCs w:val="18"/>
          <w:lang w:val="en-GB" w:eastAsia="da-DK"/>
        </w:rPr>
        <w:t>of Design Ag</w:t>
      </w:r>
      <w:r w:rsidR="00E96661">
        <w:rPr>
          <w:rFonts w:ascii="Baskerville" w:eastAsia="Times New Roman" w:hAnsi="Baskerville" w:cs="Times New Roman"/>
          <w:sz w:val="18"/>
          <w:szCs w:val="18"/>
          <w:lang w:val="en-GB" w:eastAsia="da-DK"/>
        </w:rPr>
        <w:t>ency LAYER</w:t>
      </w:r>
      <w:r w:rsidR="00485DF5" w:rsidRPr="00F713CB">
        <w:rPr>
          <w:rFonts w:ascii="Baskerville" w:eastAsia="Times New Roman" w:hAnsi="Baskerville" w:cs="Times New Roman"/>
          <w:sz w:val="18"/>
          <w:szCs w:val="18"/>
          <w:lang w:val="en-GB" w:eastAsia="da-DK"/>
        </w:rPr>
        <w:t xml:space="preserve">, </w:t>
      </w:r>
      <w:r w:rsidR="00485DF5" w:rsidRPr="00F713CB">
        <w:rPr>
          <w:rFonts w:ascii="Baskerville" w:hAnsi="Baskerville"/>
          <w:sz w:val="18"/>
          <w:szCs w:val="18"/>
          <w:lang w:val="en-GB"/>
        </w:rPr>
        <w:t>a home speaker</w:t>
      </w:r>
      <w:r w:rsidR="005558A5" w:rsidRPr="00F713CB">
        <w:rPr>
          <w:rFonts w:ascii="Baskerville" w:hAnsi="Baskerville"/>
          <w:sz w:val="18"/>
          <w:szCs w:val="18"/>
          <w:lang w:val="en-GB"/>
        </w:rPr>
        <w:t xml:space="preserve"> with a</w:t>
      </w:r>
      <w:r w:rsidR="00FC3560">
        <w:rPr>
          <w:rFonts w:ascii="Baskerville" w:hAnsi="Baskerville"/>
          <w:sz w:val="18"/>
          <w:szCs w:val="18"/>
          <w:lang w:val="en-GB"/>
        </w:rPr>
        <w:t xml:space="preserve"> </w:t>
      </w:r>
      <w:r w:rsidR="005558A5" w:rsidRPr="00F713CB">
        <w:rPr>
          <w:rFonts w:ascii="Baskerville" w:hAnsi="Baskerville"/>
          <w:sz w:val="18"/>
          <w:szCs w:val="18"/>
          <w:lang w:val="en-GB"/>
        </w:rPr>
        <w:t xml:space="preserve">slim silhouette </w:t>
      </w:r>
      <w:r w:rsidR="00612A52" w:rsidRPr="00F713CB">
        <w:rPr>
          <w:rFonts w:ascii="Baskerville" w:hAnsi="Baskerville"/>
          <w:sz w:val="18"/>
          <w:szCs w:val="18"/>
          <w:lang w:val="en-GB"/>
        </w:rPr>
        <w:t xml:space="preserve">that </w:t>
      </w:r>
      <w:r w:rsidR="00097A58" w:rsidRPr="00F713CB">
        <w:rPr>
          <w:rFonts w:ascii="Baskerville" w:hAnsi="Baskerville"/>
          <w:sz w:val="18"/>
          <w:szCs w:val="18"/>
          <w:lang w:val="en-GB"/>
        </w:rPr>
        <w:t xml:space="preserve">delivers </w:t>
      </w:r>
      <w:r w:rsidR="00612A52" w:rsidRPr="00F713CB">
        <w:rPr>
          <w:rFonts w:ascii="Baskerville" w:hAnsi="Baskerville"/>
          <w:sz w:val="18"/>
          <w:szCs w:val="18"/>
          <w:lang w:val="en-GB"/>
        </w:rPr>
        <w:t xml:space="preserve">rich and powerful sound experiences </w:t>
      </w:r>
      <w:r w:rsidR="005558A5" w:rsidRPr="00F713CB">
        <w:rPr>
          <w:rFonts w:ascii="Baskerville" w:hAnsi="Baskerville"/>
          <w:sz w:val="18"/>
          <w:szCs w:val="18"/>
          <w:lang w:val="en-GB"/>
        </w:rPr>
        <w:t xml:space="preserve">to </w:t>
      </w:r>
      <w:r w:rsidR="00FE5057" w:rsidRPr="00F713CB">
        <w:rPr>
          <w:rFonts w:ascii="Baskerville" w:hAnsi="Baskerville"/>
          <w:sz w:val="18"/>
          <w:szCs w:val="18"/>
          <w:lang w:val="en-GB"/>
        </w:rPr>
        <w:t xml:space="preserve">suit </w:t>
      </w:r>
      <w:r w:rsidR="00612A52" w:rsidRPr="00F713CB">
        <w:rPr>
          <w:rFonts w:ascii="Baskerville" w:hAnsi="Baskerville"/>
          <w:sz w:val="18"/>
          <w:szCs w:val="18"/>
          <w:lang w:val="en-GB"/>
        </w:rPr>
        <w:t xml:space="preserve">any space. </w:t>
      </w:r>
      <w:r w:rsidR="00CC26A8" w:rsidRPr="00F713CB">
        <w:rPr>
          <w:rFonts w:ascii="Baskerville" w:hAnsi="Baskerville"/>
          <w:sz w:val="18"/>
          <w:szCs w:val="18"/>
          <w:lang w:val="en-GB"/>
        </w:rPr>
        <w:t xml:space="preserve">Created </w:t>
      </w:r>
      <w:r w:rsidR="00BC5B12" w:rsidRPr="00F713CB">
        <w:rPr>
          <w:rFonts w:ascii="Baskerville" w:hAnsi="Baskerville"/>
          <w:sz w:val="18"/>
          <w:szCs w:val="18"/>
          <w:lang w:val="en-GB"/>
        </w:rPr>
        <w:t xml:space="preserve">with a passion </w:t>
      </w:r>
      <w:r w:rsidR="0064613B" w:rsidRPr="00F713CB">
        <w:rPr>
          <w:rFonts w:ascii="Baskerville" w:hAnsi="Baskerville"/>
          <w:sz w:val="18"/>
          <w:szCs w:val="18"/>
          <w:lang w:val="en-GB"/>
        </w:rPr>
        <w:t>for</w:t>
      </w:r>
      <w:r w:rsidR="00486736" w:rsidRPr="00F713CB">
        <w:rPr>
          <w:rFonts w:ascii="Baskerville" w:hAnsi="Baskerville"/>
          <w:sz w:val="18"/>
          <w:szCs w:val="18"/>
          <w:lang w:val="en-GB"/>
        </w:rPr>
        <w:t xml:space="preserve"> music,</w:t>
      </w:r>
      <w:r w:rsidR="0064613B" w:rsidRPr="00F713CB">
        <w:rPr>
          <w:rFonts w:ascii="Baskerville" w:hAnsi="Baskerville"/>
          <w:sz w:val="18"/>
          <w:szCs w:val="18"/>
          <w:lang w:val="en-GB"/>
        </w:rPr>
        <w:t xml:space="preserve"> </w:t>
      </w:r>
      <w:r w:rsidR="007B0C2F" w:rsidRPr="00F713CB">
        <w:rPr>
          <w:rFonts w:ascii="Baskerville" w:hAnsi="Baskerville"/>
          <w:sz w:val="18"/>
          <w:szCs w:val="18"/>
          <w:lang w:val="en-GB"/>
        </w:rPr>
        <w:t>design,</w:t>
      </w:r>
      <w:r w:rsidR="00486736" w:rsidRPr="00F713CB">
        <w:rPr>
          <w:rFonts w:ascii="Baskerville" w:hAnsi="Baskerville"/>
          <w:sz w:val="18"/>
          <w:szCs w:val="18"/>
          <w:lang w:val="en-GB"/>
        </w:rPr>
        <w:t xml:space="preserve"> and craftsmanship</w:t>
      </w:r>
      <w:r w:rsidR="001743D4" w:rsidRPr="00F713CB">
        <w:rPr>
          <w:rFonts w:ascii="Baskerville" w:hAnsi="Baskerville"/>
          <w:sz w:val="18"/>
          <w:szCs w:val="18"/>
          <w:lang w:val="en-GB"/>
        </w:rPr>
        <w:t xml:space="preserve">, </w:t>
      </w:r>
      <w:proofErr w:type="spellStart"/>
      <w:r w:rsidR="00486736" w:rsidRPr="00F713CB">
        <w:rPr>
          <w:rFonts w:ascii="Baskerville" w:hAnsi="Baskerville"/>
          <w:sz w:val="18"/>
          <w:szCs w:val="18"/>
          <w:lang w:val="en-GB"/>
        </w:rPr>
        <w:t>Beosound</w:t>
      </w:r>
      <w:proofErr w:type="spellEnd"/>
      <w:r w:rsidR="00486736" w:rsidRPr="00F713CB">
        <w:rPr>
          <w:rFonts w:ascii="Baskerville" w:hAnsi="Baskerville"/>
          <w:sz w:val="18"/>
          <w:szCs w:val="18"/>
          <w:lang w:val="en-GB"/>
        </w:rPr>
        <w:t xml:space="preserve"> Emerge</w:t>
      </w:r>
      <w:r w:rsidR="00A068C5" w:rsidRPr="00F713CB">
        <w:rPr>
          <w:rFonts w:ascii="Baskerville" w:hAnsi="Baskerville"/>
          <w:sz w:val="18"/>
          <w:szCs w:val="18"/>
          <w:lang w:val="en-GB"/>
        </w:rPr>
        <w:t xml:space="preserve"> </w:t>
      </w:r>
      <w:r w:rsidR="00486736" w:rsidRPr="00F713CB">
        <w:rPr>
          <w:rFonts w:ascii="Baskerville" w:hAnsi="Baskerville"/>
          <w:sz w:val="18"/>
          <w:szCs w:val="18"/>
          <w:lang w:val="en-GB"/>
        </w:rPr>
        <w:t>is the per</w:t>
      </w:r>
      <w:r w:rsidR="00FA38B0" w:rsidRPr="00F713CB">
        <w:rPr>
          <w:rFonts w:ascii="Baskerville" w:hAnsi="Baskerville"/>
          <w:sz w:val="18"/>
          <w:szCs w:val="18"/>
          <w:lang w:val="en-GB"/>
        </w:rPr>
        <w:t xml:space="preserve">fect balance between </w:t>
      </w:r>
      <w:r w:rsidR="00A068C5" w:rsidRPr="00F713CB">
        <w:rPr>
          <w:rFonts w:ascii="Baskerville" w:hAnsi="Baskerville"/>
          <w:sz w:val="18"/>
          <w:szCs w:val="18"/>
          <w:lang w:val="en-GB"/>
        </w:rPr>
        <w:t xml:space="preserve">the </w:t>
      </w:r>
      <w:r w:rsidR="00FA38B0" w:rsidRPr="00F713CB">
        <w:rPr>
          <w:rFonts w:ascii="Baskerville" w:hAnsi="Baskerville"/>
          <w:sz w:val="18"/>
          <w:szCs w:val="18"/>
          <w:lang w:val="en-GB"/>
        </w:rPr>
        <w:t xml:space="preserve">elegant beauty </w:t>
      </w:r>
      <w:r w:rsidR="00ED266B" w:rsidRPr="00F713CB">
        <w:rPr>
          <w:rFonts w:ascii="Baskerville" w:hAnsi="Baskerville"/>
          <w:sz w:val="18"/>
          <w:szCs w:val="18"/>
          <w:lang w:val="en-GB"/>
        </w:rPr>
        <w:t xml:space="preserve">of an interior object </w:t>
      </w:r>
      <w:r w:rsidR="00257F6C" w:rsidRPr="00F713CB">
        <w:rPr>
          <w:rFonts w:ascii="Baskerville" w:hAnsi="Baskerville"/>
          <w:sz w:val="18"/>
          <w:szCs w:val="18"/>
          <w:lang w:val="en-GB"/>
        </w:rPr>
        <w:t xml:space="preserve">combined with the </w:t>
      </w:r>
      <w:r w:rsidR="00FA38B0" w:rsidRPr="00F713CB">
        <w:rPr>
          <w:rFonts w:ascii="Baskerville" w:hAnsi="Baskerville"/>
          <w:sz w:val="18"/>
          <w:szCs w:val="18"/>
          <w:lang w:val="en-GB"/>
        </w:rPr>
        <w:t>technical</w:t>
      </w:r>
      <w:r w:rsidR="00725029" w:rsidRPr="00F713CB">
        <w:rPr>
          <w:rFonts w:ascii="Baskerville" w:hAnsi="Baskerville"/>
          <w:sz w:val="18"/>
          <w:szCs w:val="18"/>
          <w:lang w:val="en-GB"/>
        </w:rPr>
        <w:t xml:space="preserve"> </w:t>
      </w:r>
      <w:r w:rsidR="00CC26A8" w:rsidRPr="00F713CB">
        <w:rPr>
          <w:rFonts w:ascii="Baskerville" w:hAnsi="Baskerville"/>
          <w:sz w:val="18"/>
          <w:szCs w:val="18"/>
          <w:lang w:val="en-GB"/>
        </w:rPr>
        <w:t>performance</w:t>
      </w:r>
      <w:r w:rsidR="00ED266B" w:rsidRPr="00F713CB">
        <w:rPr>
          <w:rFonts w:ascii="Baskerville" w:hAnsi="Baskerville"/>
          <w:sz w:val="18"/>
          <w:szCs w:val="18"/>
          <w:lang w:val="en-GB"/>
        </w:rPr>
        <w:t xml:space="preserve"> of a s</w:t>
      </w:r>
      <w:r w:rsidR="00A068C5" w:rsidRPr="00F713CB">
        <w:rPr>
          <w:rFonts w:ascii="Baskerville" w:hAnsi="Baskerville"/>
          <w:sz w:val="18"/>
          <w:szCs w:val="18"/>
          <w:lang w:val="en-GB"/>
        </w:rPr>
        <w:t>peaker</w:t>
      </w:r>
      <w:r w:rsidR="00257F6C" w:rsidRPr="00F713CB">
        <w:rPr>
          <w:rFonts w:ascii="Baskerville" w:hAnsi="Baskerville"/>
          <w:sz w:val="18"/>
          <w:szCs w:val="18"/>
          <w:lang w:val="en-GB"/>
        </w:rPr>
        <w:t xml:space="preserve">, </w:t>
      </w:r>
      <w:r w:rsidR="001743D4" w:rsidRPr="00F713CB">
        <w:rPr>
          <w:rFonts w:ascii="Baskerville" w:hAnsi="Baskerville"/>
          <w:sz w:val="18"/>
          <w:szCs w:val="18"/>
          <w:lang w:val="en-GB"/>
        </w:rPr>
        <w:t>built for longevity.</w:t>
      </w:r>
    </w:p>
    <w:p w14:paraId="73A6B86A" w14:textId="77777777" w:rsidR="00FC77C7" w:rsidRDefault="51A4C5C5" w:rsidP="00FC77C7">
      <w:pPr>
        <w:jc w:val="both"/>
        <w:rPr>
          <w:rFonts w:ascii="Baskerville" w:hAnsi="Baskerville" w:cstheme="minorBidi"/>
          <w:sz w:val="18"/>
          <w:szCs w:val="18"/>
          <w:lang w:val="en-GB"/>
        </w:rPr>
      </w:pPr>
      <w:r>
        <w:rPr>
          <w:noProof/>
        </w:rPr>
        <w:drawing>
          <wp:inline distT="0" distB="0" distL="0" distR="0" wp14:anchorId="1CD6D5AA" wp14:editId="6E3E6FB0">
            <wp:extent cx="4114800" cy="4645660"/>
            <wp:effectExtent l="0" t="0" r="0" b="2540"/>
            <wp:docPr id="594697327"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9">
                      <a:extLst>
                        <a:ext uri="{28A0092B-C50C-407E-A947-70E740481C1C}">
                          <a14:useLocalDpi xmlns:a14="http://schemas.microsoft.com/office/drawing/2010/main" val="0"/>
                        </a:ext>
                      </a:extLst>
                    </a:blip>
                    <a:srcRect t="32673" b="31134"/>
                    <a:stretch>
                      <a:fillRect/>
                    </a:stretch>
                  </pic:blipFill>
                  <pic:spPr bwMode="auto">
                    <a:xfrm>
                      <a:off x="0" y="0"/>
                      <a:ext cx="4114800" cy="4645660"/>
                    </a:xfrm>
                    <a:prstGeom prst="rect">
                      <a:avLst/>
                    </a:prstGeom>
                    <a:ln>
                      <a:noFill/>
                    </a:ln>
                    <a:extLst>
                      <a:ext uri="{53640926-AAD7-44D8-BBD7-CCE9431645EC}">
                        <a14:shadowObscured xmlns:a14="http://schemas.microsoft.com/office/drawing/2010/main"/>
                      </a:ext>
                    </a:extLst>
                  </pic:spPr>
                </pic:pic>
              </a:graphicData>
            </a:graphic>
          </wp:inline>
        </w:drawing>
      </w:r>
    </w:p>
    <w:p w14:paraId="6AF71797" w14:textId="01B960B8" w:rsidR="0011253F" w:rsidRPr="00FC77C7" w:rsidRDefault="00720AFE" w:rsidP="00FC77C7">
      <w:pPr>
        <w:jc w:val="both"/>
        <w:rPr>
          <w:rStyle w:val="normaltextrun"/>
          <w:rFonts w:ascii="Baskerville" w:hAnsi="Baskerville"/>
          <w:sz w:val="18"/>
          <w:szCs w:val="18"/>
        </w:rPr>
      </w:pPr>
      <w:r>
        <w:rPr>
          <w:rFonts w:ascii="Baskerville" w:hAnsi="Baskerville" w:cstheme="minorBidi"/>
          <w:sz w:val="18"/>
          <w:szCs w:val="18"/>
          <w:lang w:val="en-GB"/>
        </w:rPr>
        <w:t>“</w:t>
      </w:r>
      <w:r w:rsidR="006B463E" w:rsidRPr="594CED3D">
        <w:rPr>
          <w:rFonts w:ascii="Baskerville" w:hAnsi="Baskerville" w:cstheme="minorBidi"/>
          <w:sz w:val="18"/>
          <w:szCs w:val="18"/>
          <w:lang w:val="en-GB"/>
        </w:rPr>
        <w:t xml:space="preserve">The vision for </w:t>
      </w:r>
      <w:proofErr w:type="spellStart"/>
      <w:r w:rsidR="00A94DC0" w:rsidRPr="594CED3D">
        <w:rPr>
          <w:rFonts w:ascii="Baskerville" w:hAnsi="Baskerville" w:cstheme="minorBidi"/>
          <w:sz w:val="18"/>
          <w:szCs w:val="18"/>
          <w:lang w:val="en-GB"/>
        </w:rPr>
        <w:t>Beosound</w:t>
      </w:r>
      <w:proofErr w:type="spellEnd"/>
      <w:r w:rsidR="00A94DC0" w:rsidRPr="594CED3D">
        <w:rPr>
          <w:rFonts w:ascii="Baskerville" w:hAnsi="Baskerville" w:cstheme="minorBidi"/>
          <w:sz w:val="18"/>
          <w:szCs w:val="18"/>
          <w:lang w:val="en-GB"/>
        </w:rPr>
        <w:t xml:space="preserve"> </w:t>
      </w:r>
      <w:r w:rsidR="006B463E" w:rsidRPr="594CED3D">
        <w:rPr>
          <w:rFonts w:ascii="Baskerville" w:hAnsi="Baskerville" w:cstheme="minorBidi"/>
          <w:sz w:val="18"/>
          <w:szCs w:val="18"/>
          <w:lang w:val="en-GB"/>
        </w:rPr>
        <w:t>Emerge</w:t>
      </w:r>
      <w:r w:rsidR="0039150C" w:rsidRPr="594CED3D">
        <w:rPr>
          <w:rFonts w:ascii="Baskerville" w:hAnsi="Baskerville" w:cstheme="minorBidi"/>
          <w:sz w:val="18"/>
          <w:szCs w:val="18"/>
          <w:lang w:val="en-GB"/>
        </w:rPr>
        <w:t xml:space="preserve"> </w:t>
      </w:r>
      <w:r w:rsidR="0039150C" w:rsidRPr="00F713CB">
        <w:rPr>
          <w:rFonts w:ascii="Baskerville" w:hAnsi="Baskerville"/>
          <w:sz w:val="18"/>
          <w:szCs w:val="18"/>
        </w:rPr>
        <w:t xml:space="preserve">was to create the slimmest speaker </w:t>
      </w:r>
      <w:r w:rsidR="00131531" w:rsidRPr="00F713CB">
        <w:rPr>
          <w:rFonts w:ascii="Baskerville" w:hAnsi="Baskerville"/>
          <w:sz w:val="18"/>
          <w:szCs w:val="18"/>
        </w:rPr>
        <w:t>possible</w:t>
      </w:r>
      <w:r w:rsidR="0039150C" w:rsidRPr="00F713CB">
        <w:rPr>
          <w:rFonts w:ascii="Baskerville" w:hAnsi="Baskerville"/>
          <w:sz w:val="18"/>
          <w:szCs w:val="18"/>
        </w:rPr>
        <w:t xml:space="preserve"> that could still deliver full range, ultra-wide sound despite its size</w:t>
      </w:r>
      <w:r w:rsidR="00CA67FD">
        <w:rPr>
          <w:rFonts w:ascii="Baskerville" w:hAnsi="Baskerville"/>
          <w:sz w:val="18"/>
          <w:szCs w:val="18"/>
        </w:rPr>
        <w:t xml:space="preserve"> through its </w:t>
      </w:r>
      <w:r w:rsidR="002B37CC">
        <w:rPr>
          <w:rFonts w:ascii="Baskerville" w:hAnsi="Baskerville"/>
          <w:sz w:val="18"/>
          <w:szCs w:val="18"/>
        </w:rPr>
        <w:t>revolutionary driver configuration</w:t>
      </w:r>
      <w:r w:rsidR="0039150C" w:rsidRPr="00F713CB">
        <w:rPr>
          <w:rFonts w:ascii="Baskerville" w:hAnsi="Baskerville"/>
          <w:sz w:val="18"/>
          <w:szCs w:val="18"/>
        </w:rPr>
        <w:t xml:space="preserve">. Whether placed on a bookshelf in the bedroom or a tight corner of the kitchen, </w:t>
      </w:r>
      <w:proofErr w:type="spellStart"/>
      <w:r w:rsidR="0039150C" w:rsidRPr="00F713CB">
        <w:rPr>
          <w:rFonts w:ascii="Baskerville" w:hAnsi="Baskerville"/>
          <w:sz w:val="18"/>
          <w:szCs w:val="18"/>
        </w:rPr>
        <w:t>Beosound</w:t>
      </w:r>
      <w:proofErr w:type="spellEnd"/>
      <w:r w:rsidR="0039150C" w:rsidRPr="00F713CB">
        <w:rPr>
          <w:rFonts w:ascii="Baskerville" w:hAnsi="Baskerville"/>
          <w:sz w:val="18"/>
          <w:szCs w:val="18"/>
        </w:rPr>
        <w:t xml:space="preserve"> </w:t>
      </w:r>
      <w:proofErr w:type="spellStart"/>
      <w:r w:rsidR="00C05332" w:rsidRPr="00F713CB">
        <w:rPr>
          <w:rFonts w:ascii="Baskerville" w:hAnsi="Baskerville"/>
          <w:sz w:val="18"/>
          <w:szCs w:val="18"/>
        </w:rPr>
        <w:t>Emerge’s</w:t>
      </w:r>
      <w:proofErr w:type="spellEnd"/>
      <w:r w:rsidR="0039150C" w:rsidRPr="00F713CB">
        <w:rPr>
          <w:rFonts w:ascii="Baskerville" w:hAnsi="Baskerville"/>
          <w:sz w:val="18"/>
          <w:szCs w:val="18"/>
        </w:rPr>
        <w:t xml:space="preserve"> slim design allows </w:t>
      </w:r>
      <w:r w:rsidR="00B606FA" w:rsidRPr="00F713CB">
        <w:rPr>
          <w:rFonts w:ascii="Baskerville" w:hAnsi="Baskerville"/>
          <w:sz w:val="18"/>
          <w:szCs w:val="18"/>
        </w:rPr>
        <w:t>you to</w:t>
      </w:r>
      <w:r w:rsidR="00DA279F" w:rsidRPr="00F713CB">
        <w:rPr>
          <w:rFonts w:ascii="Baskerville" w:hAnsi="Baskerville"/>
          <w:sz w:val="18"/>
          <w:szCs w:val="18"/>
        </w:rPr>
        <w:t xml:space="preserve"> extend your music to a new</w:t>
      </w:r>
      <w:r w:rsidR="004817AD" w:rsidRPr="00F713CB">
        <w:rPr>
          <w:rFonts w:ascii="Baskerville" w:hAnsi="Baskerville"/>
          <w:sz w:val="18"/>
          <w:szCs w:val="18"/>
        </w:rPr>
        <w:t xml:space="preserve"> </w:t>
      </w:r>
      <w:r w:rsidR="0069589A" w:rsidRPr="00F713CB">
        <w:rPr>
          <w:rFonts w:ascii="Baskerville" w:hAnsi="Baskerville"/>
          <w:sz w:val="18"/>
          <w:szCs w:val="18"/>
        </w:rPr>
        <w:t>room</w:t>
      </w:r>
      <w:r w:rsidR="004817AD" w:rsidRPr="00F713CB">
        <w:rPr>
          <w:rFonts w:ascii="Baskerville" w:hAnsi="Baskerville"/>
          <w:sz w:val="18"/>
          <w:szCs w:val="18"/>
        </w:rPr>
        <w:t xml:space="preserve"> </w:t>
      </w:r>
      <w:r w:rsidR="00DA279F" w:rsidRPr="00F713CB">
        <w:rPr>
          <w:rFonts w:ascii="Baskerville" w:hAnsi="Baskerville"/>
          <w:sz w:val="18"/>
          <w:szCs w:val="18"/>
        </w:rPr>
        <w:t>or complement a</w:t>
      </w:r>
      <w:r w:rsidR="004817AD" w:rsidRPr="00F713CB">
        <w:rPr>
          <w:rFonts w:ascii="Baskerville" w:hAnsi="Baskerville"/>
          <w:sz w:val="18"/>
          <w:szCs w:val="18"/>
        </w:rPr>
        <w:t>n existing</w:t>
      </w:r>
      <w:r w:rsidR="00DA279F" w:rsidRPr="00F713CB">
        <w:rPr>
          <w:rFonts w:ascii="Baskerville" w:hAnsi="Baskerville"/>
          <w:sz w:val="18"/>
          <w:szCs w:val="18"/>
        </w:rPr>
        <w:t xml:space="preserve"> speaker in the same</w:t>
      </w:r>
      <w:r w:rsidR="0069589A" w:rsidRPr="00F713CB">
        <w:rPr>
          <w:rFonts w:ascii="Baskerville" w:hAnsi="Baskerville"/>
          <w:sz w:val="18"/>
          <w:szCs w:val="18"/>
        </w:rPr>
        <w:t xml:space="preserve"> area</w:t>
      </w:r>
      <w:r w:rsidR="00DA279F" w:rsidRPr="00F713CB">
        <w:rPr>
          <w:rFonts w:ascii="Baskerville" w:hAnsi="Baskerville"/>
          <w:sz w:val="18"/>
          <w:szCs w:val="18"/>
        </w:rPr>
        <w:t xml:space="preserve"> without taking up extra space</w:t>
      </w:r>
      <w:r w:rsidR="00A94DC0" w:rsidRPr="594CED3D">
        <w:rPr>
          <w:rFonts w:ascii="Baskerville" w:hAnsi="Baskerville" w:cstheme="minorBidi"/>
          <w:sz w:val="18"/>
          <w:szCs w:val="18"/>
          <w:lang w:val="en-GB"/>
        </w:rPr>
        <w:t>”</w:t>
      </w:r>
      <w:r w:rsidR="001743D4" w:rsidRPr="594CED3D">
        <w:rPr>
          <w:rFonts w:ascii="Baskerville" w:hAnsi="Baskerville" w:cstheme="minorBidi"/>
          <w:sz w:val="18"/>
          <w:szCs w:val="18"/>
          <w:lang w:val="en-GB"/>
        </w:rPr>
        <w:t xml:space="preserve">, </w:t>
      </w:r>
      <w:r w:rsidR="00A94DC0" w:rsidRPr="594CED3D">
        <w:rPr>
          <w:rFonts w:ascii="Baskerville" w:hAnsi="Baskerville" w:cstheme="minorBidi"/>
          <w:sz w:val="18"/>
          <w:szCs w:val="18"/>
          <w:lang w:val="en-GB"/>
        </w:rPr>
        <w:t>says Christoffer Poulsen, Senior Vice President and Head of Product Management at Bang &amp; Olufsen.</w:t>
      </w:r>
    </w:p>
    <w:p w14:paraId="02AA5458" w14:textId="489FA03A" w:rsidR="005C515B" w:rsidRPr="00F713CB" w:rsidRDefault="00491CA3" w:rsidP="005C515B">
      <w:pPr>
        <w:spacing w:after="0" w:afterAutospacing="0" w:line="240" w:lineRule="auto"/>
        <w:rPr>
          <w:rStyle w:val="normaltextrun"/>
          <w:rFonts w:ascii="Baskerville" w:hAnsi="Baskerville" w:cstheme="minorHAnsi"/>
          <w:sz w:val="18"/>
          <w:szCs w:val="18"/>
          <w:shd w:val="clear" w:color="auto" w:fill="FFFFFF"/>
          <w:lang w:val="en-GB"/>
        </w:rPr>
      </w:pPr>
      <w:r w:rsidRPr="00F713CB">
        <w:rPr>
          <w:rStyle w:val="normaltextrun"/>
          <w:rFonts w:ascii="Baskerville" w:hAnsi="Baskerville" w:cstheme="minorHAnsi"/>
          <w:sz w:val="18"/>
          <w:szCs w:val="18"/>
          <w:shd w:val="clear" w:color="auto" w:fill="FFFFFF"/>
          <w:lang w:val="en-GB"/>
        </w:rPr>
        <w:t>IMPOSSIBLY SLIM, SURPRISINGLY POWERFUL</w:t>
      </w:r>
      <w:r w:rsidR="00F51714" w:rsidRPr="00F713CB">
        <w:rPr>
          <w:rStyle w:val="normaltextrun"/>
          <w:rFonts w:ascii="Baskerville" w:hAnsi="Baskerville" w:cstheme="minorHAnsi"/>
          <w:sz w:val="18"/>
          <w:szCs w:val="18"/>
          <w:shd w:val="clear" w:color="auto" w:fill="FFFFFF"/>
          <w:lang w:val="en-GB"/>
        </w:rPr>
        <w:t xml:space="preserve"> </w:t>
      </w:r>
    </w:p>
    <w:p w14:paraId="16022195" w14:textId="7605C7E8" w:rsidR="0011253F" w:rsidRPr="00910704" w:rsidRDefault="00941C03" w:rsidP="00E001F6">
      <w:pPr>
        <w:jc w:val="both"/>
        <w:rPr>
          <w:rFonts w:ascii="Baskerville" w:hAnsi="Baskerville"/>
          <w:sz w:val="18"/>
          <w:szCs w:val="18"/>
        </w:rPr>
      </w:pPr>
      <w:r w:rsidRPr="00E001F6">
        <w:rPr>
          <w:rFonts w:ascii="Baskerville" w:hAnsi="Baskerville"/>
          <w:sz w:val="18"/>
          <w:szCs w:val="18"/>
        </w:rPr>
        <w:t>Designed</w:t>
      </w:r>
      <w:r w:rsidR="008F5E50" w:rsidRPr="00E001F6">
        <w:rPr>
          <w:rFonts w:ascii="Baskerville" w:hAnsi="Baskerville"/>
          <w:sz w:val="18"/>
          <w:szCs w:val="18"/>
        </w:rPr>
        <w:t xml:space="preserve"> in collaboration with Benjamin Hubert from the </w:t>
      </w:r>
      <w:r w:rsidR="00A5639E" w:rsidRPr="00E001F6">
        <w:rPr>
          <w:rFonts w:ascii="Baskerville" w:hAnsi="Baskerville"/>
          <w:sz w:val="18"/>
          <w:szCs w:val="18"/>
        </w:rPr>
        <w:t>experience</w:t>
      </w:r>
      <w:r w:rsidR="008F5E50" w:rsidRPr="00E001F6">
        <w:rPr>
          <w:rFonts w:ascii="Baskerville" w:hAnsi="Baskerville"/>
          <w:sz w:val="18"/>
          <w:szCs w:val="18"/>
        </w:rPr>
        <w:t xml:space="preserve"> design </w:t>
      </w:r>
      <w:r w:rsidR="00A5639E" w:rsidRPr="00E001F6">
        <w:rPr>
          <w:rFonts w:ascii="Baskerville" w:hAnsi="Baskerville"/>
          <w:sz w:val="18"/>
          <w:szCs w:val="18"/>
        </w:rPr>
        <w:t xml:space="preserve">agency </w:t>
      </w:r>
      <w:r w:rsidR="008F5E50" w:rsidRPr="00E001F6">
        <w:rPr>
          <w:rFonts w:ascii="Baskerville" w:hAnsi="Baskerville"/>
          <w:sz w:val="18"/>
          <w:szCs w:val="18"/>
        </w:rPr>
        <w:t>LAYER</w:t>
      </w:r>
      <w:r w:rsidRPr="00E001F6">
        <w:rPr>
          <w:rFonts w:ascii="Baskerville" w:hAnsi="Baskerville"/>
          <w:sz w:val="18"/>
          <w:szCs w:val="18"/>
        </w:rPr>
        <w:t xml:space="preserve">, </w:t>
      </w:r>
      <w:proofErr w:type="spellStart"/>
      <w:r w:rsidRPr="00E001F6">
        <w:rPr>
          <w:rFonts w:ascii="Baskerville" w:hAnsi="Baskerville"/>
          <w:sz w:val="18"/>
          <w:szCs w:val="18"/>
        </w:rPr>
        <w:t>Beosound</w:t>
      </w:r>
      <w:proofErr w:type="spellEnd"/>
      <w:r w:rsidRPr="00E001F6">
        <w:rPr>
          <w:rFonts w:ascii="Baskerville" w:hAnsi="Baskerville"/>
          <w:sz w:val="18"/>
          <w:szCs w:val="18"/>
        </w:rPr>
        <w:t xml:space="preserve"> Emerge is</w:t>
      </w:r>
      <w:r w:rsidR="002C30D2" w:rsidRPr="00E001F6">
        <w:rPr>
          <w:rFonts w:ascii="Baskerville" w:hAnsi="Baskerville"/>
          <w:sz w:val="18"/>
          <w:szCs w:val="18"/>
        </w:rPr>
        <w:t xml:space="preserve"> a versatile speaker</w:t>
      </w:r>
      <w:r w:rsidR="005E33FA" w:rsidRPr="00E001F6">
        <w:rPr>
          <w:rFonts w:ascii="Baskerville" w:hAnsi="Baskerville"/>
          <w:sz w:val="18"/>
          <w:szCs w:val="18"/>
        </w:rPr>
        <w:t xml:space="preserve"> </w:t>
      </w:r>
      <w:r w:rsidR="0068514F" w:rsidRPr="00E001F6">
        <w:rPr>
          <w:rFonts w:ascii="Baskerville" w:hAnsi="Baskerville"/>
          <w:sz w:val="18"/>
          <w:szCs w:val="18"/>
        </w:rPr>
        <w:t xml:space="preserve">inspired by the compact form factor of a </w:t>
      </w:r>
      <w:r w:rsidR="004851A9" w:rsidRPr="00E001F6">
        <w:rPr>
          <w:rFonts w:ascii="Baskerville" w:hAnsi="Baskerville" w:cstheme="minorHAnsi"/>
          <w:noProof/>
          <w:sz w:val="18"/>
          <w:szCs w:val="18"/>
          <w:lang w:val="en-GB"/>
        </w:rPr>
        <w:lastRenderedPageBreak/>
        <mc:AlternateContent>
          <mc:Choice Requires="wps">
            <w:drawing>
              <wp:anchor distT="45720" distB="45720" distL="114300" distR="114300" simplePos="0" relativeHeight="251658240" behindDoc="0" locked="0" layoutInCell="1" allowOverlap="1" wp14:anchorId="73826B94" wp14:editId="2D7F08A7">
                <wp:simplePos x="0" y="0"/>
                <wp:positionH relativeFrom="page">
                  <wp:posOffset>450947</wp:posOffset>
                </wp:positionH>
                <wp:positionV relativeFrom="paragraph">
                  <wp:posOffset>586</wp:posOffset>
                </wp:positionV>
                <wp:extent cx="170942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noFill/>
                        <a:ln w="9525">
                          <a:noFill/>
                          <a:miter lim="800000"/>
                          <a:headEnd/>
                          <a:tailEnd/>
                        </a:ln>
                      </wps:spPr>
                      <wps:txbx>
                        <w:txbxContent>
                          <w:p w14:paraId="6D099E86" w14:textId="5A730437" w:rsidR="0039150C" w:rsidRPr="004736A9" w:rsidRDefault="0039150C" w:rsidP="0039150C">
                            <w:pPr>
                              <w:pStyle w:val="HeadingLine"/>
                              <w:rPr>
                                <w:rFonts w:ascii="Baskerville" w:hAnsi="Baskerville"/>
                                <w:lang w:val="en-US"/>
                              </w:rPr>
                            </w:pPr>
                            <w:r w:rsidRPr="004736A9">
                              <w:rPr>
                                <w:rFonts w:ascii="Baskerville" w:hAnsi="Baskerville"/>
                                <w:lang w:val="en-US"/>
                              </w:rPr>
                              <w:t>Designer</w:t>
                            </w:r>
                            <w:r w:rsidR="00BE55E7">
                              <w:rPr>
                                <w:rFonts w:ascii="Baskerville" w:hAnsi="Baskerville"/>
                                <w:lang w:val="en-US"/>
                              </w:rPr>
                              <w:t xml:space="preserve"> </w:t>
                            </w:r>
                            <w:r w:rsidRPr="004736A9">
                              <w:rPr>
                                <w:rFonts w:ascii="Baskerville" w:hAnsi="Baskerville"/>
                                <w:lang w:val="en-US"/>
                              </w:rPr>
                              <w:br/>
                              <w:t>—</w:t>
                            </w:r>
                          </w:p>
                          <w:p w14:paraId="25136348" w14:textId="0FAF284D" w:rsidR="0039150C" w:rsidRPr="004736A9" w:rsidRDefault="0039150C" w:rsidP="0039150C">
                            <w:pPr>
                              <w:pStyle w:val="BodyCopy-7pkt"/>
                              <w:rPr>
                                <w:lang w:val="en-US"/>
                              </w:rPr>
                            </w:pPr>
                            <w:r w:rsidRPr="004736A9">
                              <w:rPr>
                                <w:lang w:val="en-US"/>
                              </w:rPr>
                              <w:t>Benjamin Hubert</w:t>
                            </w:r>
                            <w:r w:rsidR="00BE55E7">
                              <w:rPr>
                                <w:lang w:val="en-US"/>
                              </w:rPr>
                              <w:t>, LAYER</w:t>
                            </w:r>
                          </w:p>
                          <w:p w14:paraId="73D48A82" w14:textId="77777777" w:rsidR="0039150C" w:rsidRPr="004736A9" w:rsidRDefault="0039150C" w:rsidP="0039150C">
                            <w:pPr>
                              <w:pStyle w:val="HeadingLine"/>
                              <w:rPr>
                                <w:rFonts w:ascii="Baskerville" w:hAnsi="Baskerville"/>
                                <w:lang w:val="en-US"/>
                              </w:rPr>
                            </w:pPr>
                            <w:r w:rsidRPr="004736A9">
                              <w:rPr>
                                <w:rFonts w:ascii="Baskerville" w:hAnsi="Baskerville"/>
                                <w:lang w:val="en-US"/>
                              </w:rPr>
                              <w:t xml:space="preserve">Finishes &amp; </w:t>
                            </w:r>
                            <w:proofErr w:type="gramStart"/>
                            <w:r w:rsidRPr="004736A9">
                              <w:rPr>
                                <w:rFonts w:ascii="Baskerville" w:hAnsi="Baskerville"/>
                                <w:lang w:val="en-US"/>
                              </w:rPr>
                              <w:t>Materials</w:t>
                            </w:r>
                            <w:proofErr w:type="gramEnd"/>
                          </w:p>
                          <w:p w14:paraId="3BD296C3" w14:textId="77777777" w:rsidR="0039150C" w:rsidRPr="004736A9" w:rsidRDefault="0039150C" w:rsidP="0039150C">
                            <w:pPr>
                              <w:pStyle w:val="HeadingLine"/>
                              <w:rPr>
                                <w:rFonts w:ascii="Baskerville" w:hAnsi="Baskerville"/>
                                <w:lang w:val="en-US"/>
                              </w:rPr>
                            </w:pPr>
                            <w:r w:rsidRPr="004736A9">
                              <w:rPr>
                                <w:rFonts w:ascii="Baskerville" w:hAnsi="Baskerville"/>
                                <w:lang w:val="en-US"/>
                              </w:rPr>
                              <w:t>—</w:t>
                            </w:r>
                          </w:p>
                          <w:p w14:paraId="18EE824C" w14:textId="77777777" w:rsidR="0039150C" w:rsidRPr="004736A9" w:rsidRDefault="0039150C" w:rsidP="0039150C">
                            <w:pPr>
                              <w:pStyle w:val="BodyCopy-7pkt"/>
                              <w:spacing w:after="0" w:line="240" w:lineRule="auto"/>
                              <w:rPr>
                                <w:lang w:val="en-US"/>
                              </w:rPr>
                            </w:pPr>
                          </w:p>
                          <w:p w14:paraId="11094DB7" w14:textId="777C4706" w:rsidR="0039150C" w:rsidRPr="004736A9" w:rsidRDefault="0039150C" w:rsidP="0039150C">
                            <w:pPr>
                              <w:pStyle w:val="BodyCopy-7pkt"/>
                              <w:spacing w:after="0" w:line="240" w:lineRule="auto"/>
                              <w:rPr>
                                <w:color w:val="FF0000"/>
                                <w:lang w:val="en-US"/>
                              </w:rPr>
                            </w:pPr>
                            <w:r w:rsidRPr="004736A9">
                              <w:rPr>
                                <w:lang w:val="en-US"/>
                              </w:rPr>
                              <w:t>Gold Tone: Oak wood, knitted</w:t>
                            </w:r>
                            <w:r w:rsidR="00684444" w:rsidRPr="004736A9">
                              <w:rPr>
                                <w:lang w:val="en-US"/>
                              </w:rPr>
                              <w:t xml:space="preserve"> </w:t>
                            </w:r>
                            <w:proofErr w:type="spellStart"/>
                            <w:r w:rsidR="00684444" w:rsidRPr="004736A9">
                              <w:rPr>
                                <w:lang w:val="en-US"/>
                              </w:rPr>
                              <w:t>Kvadrat</w:t>
                            </w:r>
                            <w:proofErr w:type="spellEnd"/>
                            <w:r w:rsidRPr="004736A9">
                              <w:rPr>
                                <w:lang w:val="en-US"/>
                              </w:rPr>
                              <w:t xml:space="preserve"> fabric, </w:t>
                            </w:r>
                            <w:proofErr w:type="gramStart"/>
                            <w:r w:rsidRPr="004736A9">
                              <w:rPr>
                                <w:lang w:val="en-US"/>
                              </w:rPr>
                              <w:t>aluminium</w:t>
                            </w:r>
                            <w:proofErr w:type="gramEnd"/>
                          </w:p>
                          <w:p w14:paraId="2CF7307C" w14:textId="77777777" w:rsidR="0039150C" w:rsidRPr="004736A9" w:rsidRDefault="0039150C" w:rsidP="0039150C">
                            <w:pPr>
                              <w:pStyle w:val="BodyText"/>
                              <w:spacing w:before="36" w:line="280" w:lineRule="auto"/>
                              <w:rPr>
                                <w:rFonts w:ascii="Baskerville" w:hAnsi="Baskerville"/>
                                <w:color w:val="231F20"/>
                                <w:sz w:val="14"/>
                                <w:szCs w:val="14"/>
                              </w:rPr>
                            </w:pPr>
                          </w:p>
                          <w:p w14:paraId="220BD812" w14:textId="77777777" w:rsidR="0039150C" w:rsidRPr="004736A9" w:rsidRDefault="0039150C" w:rsidP="0039150C">
                            <w:pPr>
                              <w:pStyle w:val="BodyCopy-7pkt"/>
                              <w:spacing w:after="0" w:line="240" w:lineRule="auto"/>
                              <w:rPr>
                                <w:lang w:val="en-US"/>
                              </w:rPr>
                            </w:pPr>
                            <w:r w:rsidRPr="004736A9">
                              <w:rPr>
                                <w:lang w:val="en-US"/>
                              </w:rPr>
                              <w:t xml:space="preserve">Black Anthracite: Aluminium, polymer, polymer cable </w:t>
                            </w:r>
                          </w:p>
                          <w:p w14:paraId="3B6CE7E8" w14:textId="77777777" w:rsidR="0039150C" w:rsidRDefault="0039150C" w:rsidP="003915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26B94" id="Text Box 2" o:spid="_x0000_s1027" type="#_x0000_t202" style="position:absolute;left:0;text-align:left;margin-left:35.5pt;margin-top:.05pt;width:134.6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" filled="f" stroked="f">
                <v:textbox style="mso-fit-shape-to-text:t">
                  <w:txbxContent>
                    <w:p w14:paraId="6D099E86" w14:textId="5A730437" w:rsidR="0039150C" w:rsidRPr="004736A9" w:rsidRDefault="0039150C" w:rsidP="0039150C">
                      <w:pPr>
                        <w:pStyle w:val="HeadingLine"/>
                        <w:rPr>
                          <w:rFonts w:ascii="Baskerville" w:hAnsi="Baskerville"/>
                          <w:lang w:val="en-US"/>
                        </w:rPr>
                      </w:pPr>
                      <w:r w:rsidRPr="004736A9">
                        <w:rPr>
                          <w:rFonts w:ascii="Baskerville" w:hAnsi="Baskerville"/>
                          <w:lang w:val="en-US"/>
                        </w:rPr>
                        <w:t>Designer</w:t>
                      </w:r>
                      <w:r w:rsidR="00BE55E7">
                        <w:rPr>
                          <w:rFonts w:ascii="Baskerville" w:hAnsi="Baskerville"/>
                          <w:lang w:val="en-US"/>
                        </w:rPr>
                        <w:t xml:space="preserve"> </w:t>
                      </w:r>
                      <w:r w:rsidRPr="004736A9">
                        <w:rPr>
                          <w:rFonts w:ascii="Baskerville" w:hAnsi="Baskerville"/>
                          <w:lang w:val="en-US"/>
                        </w:rPr>
                        <w:br/>
                        <w:t>—</w:t>
                      </w:r>
                    </w:p>
                    <w:p w14:paraId="25136348" w14:textId="0FAF284D" w:rsidR="0039150C" w:rsidRPr="004736A9" w:rsidRDefault="0039150C" w:rsidP="0039150C">
                      <w:pPr>
                        <w:pStyle w:val="BodyCopy-7pkt"/>
                        <w:rPr>
                          <w:lang w:val="en-US"/>
                        </w:rPr>
                      </w:pPr>
                      <w:r w:rsidRPr="004736A9">
                        <w:rPr>
                          <w:lang w:val="en-US"/>
                        </w:rPr>
                        <w:t>Benjamin Hubert</w:t>
                      </w:r>
                      <w:r w:rsidR="00BE55E7">
                        <w:rPr>
                          <w:lang w:val="en-US"/>
                        </w:rPr>
                        <w:t>, LAYER</w:t>
                      </w:r>
                    </w:p>
                    <w:p w14:paraId="73D48A82" w14:textId="77777777" w:rsidR="0039150C" w:rsidRPr="004736A9" w:rsidRDefault="0039150C" w:rsidP="0039150C">
                      <w:pPr>
                        <w:pStyle w:val="HeadingLine"/>
                        <w:rPr>
                          <w:rFonts w:ascii="Baskerville" w:hAnsi="Baskerville"/>
                          <w:lang w:val="en-US"/>
                        </w:rPr>
                      </w:pPr>
                      <w:r w:rsidRPr="004736A9">
                        <w:rPr>
                          <w:rFonts w:ascii="Baskerville" w:hAnsi="Baskerville"/>
                          <w:lang w:val="en-US"/>
                        </w:rPr>
                        <w:t>Finishes &amp; Materials</w:t>
                      </w:r>
                    </w:p>
                    <w:p w14:paraId="3BD296C3" w14:textId="77777777" w:rsidR="0039150C" w:rsidRPr="004736A9" w:rsidRDefault="0039150C" w:rsidP="0039150C">
                      <w:pPr>
                        <w:pStyle w:val="HeadingLine"/>
                        <w:rPr>
                          <w:rFonts w:ascii="Baskerville" w:hAnsi="Baskerville"/>
                          <w:lang w:val="en-US"/>
                        </w:rPr>
                      </w:pPr>
                      <w:r w:rsidRPr="004736A9">
                        <w:rPr>
                          <w:rFonts w:ascii="Baskerville" w:hAnsi="Baskerville"/>
                          <w:lang w:val="en-US"/>
                        </w:rPr>
                        <w:t>—</w:t>
                      </w:r>
                    </w:p>
                    <w:p w14:paraId="18EE824C" w14:textId="77777777" w:rsidR="0039150C" w:rsidRPr="004736A9" w:rsidRDefault="0039150C" w:rsidP="0039150C">
                      <w:pPr>
                        <w:pStyle w:val="BodyCopy-7pkt"/>
                        <w:spacing w:after="0" w:line="240" w:lineRule="auto"/>
                        <w:rPr>
                          <w:lang w:val="en-US"/>
                        </w:rPr>
                      </w:pPr>
                    </w:p>
                    <w:p w14:paraId="11094DB7" w14:textId="777C4706" w:rsidR="0039150C" w:rsidRPr="004736A9" w:rsidRDefault="0039150C" w:rsidP="0039150C">
                      <w:pPr>
                        <w:pStyle w:val="BodyCopy-7pkt"/>
                        <w:spacing w:after="0" w:line="240" w:lineRule="auto"/>
                        <w:rPr>
                          <w:color w:val="FF0000"/>
                          <w:lang w:val="en-US"/>
                        </w:rPr>
                      </w:pPr>
                      <w:r w:rsidRPr="004736A9">
                        <w:rPr>
                          <w:lang w:val="en-US"/>
                        </w:rPr>
                        <w:t>Gold Tone: Oak wood, knitted</w:t>
                      </w:r>
                      <w:r w:rsidR="00684444" w:rsidRPr="004736A9">
                        <w:rPr>
                          <w:lang w:val="en-US"/>
                        </w:rPr>
                        <w:t xml:space="preserve"> Kvadrat</w:t>
                      </w:r>
                      <w:r w:rsidRPr="004736A9">
                        <w:rPr>
                          <w:lang w:val="en-US"/>
                        </w:rPr>
                        <w:t xml:space="preserve"> fabric, aluminium</w:t>
                      </w:r>
                    </w:p>
                    <w:p w14:paraId="2CF7307C" w14:textId="77777777" w:rsidR="0039150C" w:rsidRPr="004736A9" w:rsidRDefault="0039150C" w:rsidP="0039150C">
                      <w:pPr>
                        <w:pStyle w:val="BodyText"/>
                        <w:spacing w:before="36" w:line="280" w:lineRule="auto"/>
                        <w:rPr>
                          <w:rFonts w:ascii="Baskerville" w:hAnsi="Baskerville"/>
                          <w:color w:val="231F20"/>
                          <w:sz w:val="14"/>
                          <w:szCs w:val="14"/>
                        </w:rPr>
                      </w:pPr>
                    </w:p>
                    <w:p w14:paraId="220BD812" w14:textId="77777777" w:rsidR="0039150C" w:rsidRPr="004736A9" w:rsidRDefault="0039150C" w:rsidP="0039150C">
                      <w:pPr>
                        <w:pStyle w:val="BodyCopy-7pkt"/>
                        <w:spacing w:after="0" w:line="240" w:lineRule="auto"/>
                        <w:rPr>
                          <w:lang w:val="en-US"/>
                        </w:rPr>
                      </w:pPr>
                      <w:r w:rsidRPr="004736A9">
                        <w:rPr>
                          <w:lang w:val="en-US"/>
                        </w:rPr>
                        <w:t xml:space="preserve">Black Anthracite: Aluminium, polymer, polymer cable </w:t>
                      </w:r>
                    </w:p>
                    <w:p w14:paraId="3B6CE7E8" w14:textId="77777777" w:rsidR="0039150C" w:rsidRDefault="0039150C" w:rsidP="0039150C"/>
                  </w:txbxContent>
                </v:textbox>
                <w10:wrap type="square" anchorx="page"/>
              </v:shape>
            </w:pict>
          </mc:Fallback>
        </mc:AlternateContent>
      </w:r>
      <w:r w:rsidR="0068514F" w:rsidRPr="00E001F6">
        <w:rPr>
          <w:rFonts w:ascii="Baskerville" w:hAnsi="Baskerville"/>
          <w:sz w:val="18"/>
          <w:szCs w:val="18"/>
        </w:rPr>
        <w:t>book</w:t>
      </w:r>
      <w:r w:rsidR="00883C06" w:rsidRPr="00E001F6">
        <w:rPr>
          <w:rFonts w:ascii="Baskerville" w:hAnsi="Baskerville"/>
          <w:sz w:val="18"/>
          <w:szCs w:val="18"/>
        </w:rPr>
        <w:t xml:space="preserve">. The slim, sculptural </w:t>
      </w:r>
      <w:r w:rsidR="00D121A1" w:rsidRPr="00E001F6">
        <w:rPr>
          <w:rFonts w:ascii="Baskerville" w:hAnsi="Baskerville"/>
          <w:sz w:val="18"/>
          <w:szCs w:val="18"/>
        </w:rPr>
        <w:t>s</w:t>
      </w:r>
      <w:r w:rsidR="00390EB5" w:rsidRPr="00E001F6">
        <w:rPr>
          <w:rFonts w:ascii="Baskerville" w:hAnsi="Baskerville"/>
          <w:sz w:val="18"/>
          <w:szCs w:val="18"/>
        </w:rPr>
        <w:t>tructure</w:t>
      </w:r>
      <w:r w:rsidR="00883C06" w:rsidRPr="00E001F6">
        <w:rPr>
          <w:rFonts w:ascii="Baskerville" w:hAnsi="Baskerville"/>
          <w:sz w:val="18"/>
          <w:szCs w:val="18"/>
        </w:rPr>
        <w:t xml:space="preserve"> is the quintessential </w:t>
      </w:r>
      <w:r w:rsidR="005E1716" w:rsidRPr="00E001F6">
        <w:rPr>
          <w:rFonts w:ascii="Baskerville" w:hAnsi="Baskerville"/>
          <w:sz w:val="18"/>
          <w:szCs w:val="18"/>
        </w:rPr>
        <w:t>bookshelf speaker, d</w:t>
      </w:r>
      <w:r w:rsidR="00B80134" w:rsidRPr="00E001F6">
        <w:rPr>
          <w:rFonts w:ascii="Baskerville" w:eastAsia="ArialMT" w:hAnsi="Baskerville" w:cs="ArialMT"/>
          <w:sz w:val="18"/>
          <w:szCs w:val="18"/>
        </w:rPr>
        <w:t xml:space="preserve">esigned to </w:t>
      </w:r>
      <w:r w:rsidR="00B80134" w:rsidRPr="00E21A95">
        <w:rPr>
          <w:rFonts w:ascii="Baskerville" w:eastAsia="ArialMT" w:hAnsi="Baskerville" w:cs="ArialMT"/>
          <w:sz w:val="18"/>
          <w:szCs w:val="18"/>
        </w:rPr>
        <w:t xml:space="preserve">seamlessly sit </w:t>
      </w:r>
      <w:r w:rsidR="00EE4F5F" w:rsidRPr="00E21A95">
        <w:rPr>
          <w:rFonts w:ascii="Baskerville" w:eastAsia="ArialMT" w:hAnsi="Baskerville" w:cs="ArialMT"/>
          <w:sz w:val="18"/>
          <w:szCs w:val="18"/>
        </w:rPr>
        <w:t>anywhere</w:t>
      </w:r>
      <w:r w:rsidR="00B80134" w:rsidRPr="00E21A95">
        <w:rPr>
          <w:rFonts w:ascii="Baskerville" w:eastAsia="ArialMT" w:hAnsi="Baskerville" w:cs="ArialMT"/>
          <w:sz w:val="18"/>
          <w:szCs w:val="18"/>
        </w:rPr>
        <w:t xml:space="preserve"> in the home, </w:t>
      </w:r>
      <w:r w:rsidR="00EE4F5F" w:rsidRPr="00E21A95">
        <w:rPr>
          <w:rFonts w:ascii="Baskerville" w:hAnsi="Baskerville"/>
          <w:sz w:val="18"/>
          <w:szCs w:val="18"/>
          <w:lang w:val="en-GB"/>
        </w:rPr>
        <w:t>whether discreetly tucked away or prominently on display</w:t>
      </w:r>
      <w:r w:rsidR="005E1716" w:rsidRPr="00E21A95">
        <w:rPr>
          <w:rFonts w:ascii="Baskerville" w:eastAsia="ArialMT" w:hAnsi="Baskerville" w:cs="ArialMT"/>
          <w:sz w:val="18"/>
          <w:szCs w:val="18"/>
        </w:rPr>
        <w:t>.</w:t>
      </w:r>
      <w:r w:rsidR="007A0852" w:rsidRPr="00E21A95">
        <w:rPr>
          <w:rFonts w:ascii="Baskerville" w:eastAsia="ArialMT" w:hAnsi="Baskerville" w:cs="ArialMT"/>
          <w:sz w:val="18"/>
          <w:szCs w:val="18"/>
        </w:rPr>
        <w:t xml:space="preserve"> </w:t>
      </w:r>
      <w:r w:rsidR="00D13598" w:rsidRPr="00E21A95">
        <w:rPr>
          <w:rFonts w:ascii="Baskerville" w:eastAsia="ArialMT" w:hAnsi="Baskerville" w:cs="ArialMT"/>
          <w:sz w:val="18"/>
          <w:szCs w:val="18"/>
        </w:rPr>
        <w:t xml:space="preserve"> Built to extend sound without taking up space, </w:t>
      </w:r>
      <w:proofErr w:type="spellStart"/>
      <w:r w:rsidR="006E1202" w:rsidRPr="00E21A95">
        <w:rPr>
          <w:rFonts w:ascii="Baskerville" w:eastAsia="ArialMT" w:hAnsi="Baskerville" w:cs="ArialMT"/>
          <w:sz w:val="18"/>
          <w:szCs w:val="18"/>
        </w:rPr>
        <w:t>Beosound</w:t>
      </w:r>
      <w:proofErr w:type="spellEnd"/>
      <w:r w:rsidR="006E1202" w:rsidRPr="00E21A95">
        <w:rPr>
          <w:rFonts w:ascii="Baskerville" w:eastAsia="ArialMT" w:hAnsi="Baskerville" w:cs="ArialMT"/>
          <w:sz w:val="18"/>
          <w:szCs w:val="18"/>
        </w:rPr>
        <w:t xml:space="preserve"> </w:t>
      </w:r>
      <w:proofErr w:type="spellStart"/>
      <w:r w:rsidR="006E1202" w:rsidRPr="00E21A95">
        <w:rPr>
          <w:rFonts w:ascii="Baskerville" w:eastAsia="ArialMT" w:hAnsi="Baskerville" w:cs="ArialMT"/>
          <w:sz w:val="18"/>
          <w:szCs w:val="18"/>
        </w:rPr>
        <w:t>Emerge</w:t>
      </w:r>
      <w:r w:rsidR="00895E1B" w:rsidRPr="00E21A95">
        <w:rPr>
          <w:rFonts w:ascii="Baskerville" w:eastAsia="ArialMT" w:hAnsi="Baskerville" w:cs="ArialMT"/>
          <w:sz w:val="18"/>
          <w:szCs w:val="18"/>
        </w:rPr>
        <w:t>’s</w:t>
      </w:r>
      <w:proofErr w:type="spellEnd"/>
      <w:r w:rsidR="00895E1B" w:rsidRPr="00E21A95">
        <w:rPr>
          <w:rFonts w:ascii="Baskerville" w:eastAsia="ArialMT" w:hAnsi="Baskerville" w:cs="ArialMT"/>
          <w:sz w:val="18"/>
          <w:szCs w:val="18"/>
        </w:rPr>
        <w:t xml:space="preserve"> </w:t>
      </w:r>
      <w:r w:rsidR="00E21A95" w:rsidRPr="00E21A95">
        <w:rPr>
          <w:rFonts w:ascii="Baskerville" w:eastAsia="ArialMT" w:hAnsi="Baskerville" w:cs="ArialMT"/>
          <w:sz w:val="18"/>
          <w:szCs w:val="18"/>
        </w:rPr>
        <w:t>resemblance</w:t>
      </w:r>
      <w:r w:rsidR="00906E0B" w:rsidRPr="00E21A95">
        <w:rPr>
          <w:rFonts w:ascii="Baskerville" w:eastAsia="ArialMT" w:hAnsi="Baskerville" w:cs="ArialMT"/>
          <w:sz w:val="18"/>
          <w:szCs w:val="18"/>
        </w:rPr>
        <w:t xml:space="preserve"> to a</w:t>
      </w:r>
      <w:r w:rsidR="0066521F" w:rsidRPr="00E21A95">
        <w:rPr>
          <w:rFonts w:ascii="Baskerville" w:eastAsia="ArialMT" w:hAnsi="Baskerville" w:cs="ArialMT"/>
          <w:sz w:val="18"/>
          <w:szCs w:val="18"/>
        </w:rPr>
        <w:t>n interior object allows it</w:t>
      </w:r>
      <w:r w:rsidR="00E001F6" w:rsidRPr="00E21A95">
        <w:rPr>
          <w:rFonts w:ascii="Baskerville" w:eastAsia="ArialMT" w:hAnsi="Baskerville" w:cs="ArialMT"/>
          <w:sz w:val="18"/>
          <w:szCs w:val="18"/>
        </w:rPr>
        <w:t xml:space="preserve"> to</w:t>
      </w:r>
      <w:r w:rsidR="0066521F" w:rsidRPr="00E21A95">
        <w:rPr>
          <w:rFonts w:ascii="Baskerville" w:eastAsia="ArialMT" w:hAnsi="Baskerville" w:cs="ArialMT"/>
          <w:sz w:val="18"/>
          <w:szCs w:val="18"/>
        </w:rPr>
        <w:t xml:space="preserve"> seamlessly</w:t>
      </w:r>
      <w:r w:rsidR="00E001F6" w:rsidRPr="00E21A95">
        <w:rPr>
          <w:rFonts w:ascii="Baskerville" w:eastAsia="ArialMT" w:hAnsi="Baskerville" w:cs="ArialMT"/>
          <w:sz w:val="18"/>
          <w:szCs w:val="18"/>
        </w:rPr>
        <w:t xml:space="preserve"> </w:t>
      </w:r>
      <w:r w:rsidR="00346508" w:rsidRPr="00E21A95">
        <w:rPr>
          <w:rFonts w:ascii="Baskerville" w:eastAsia="ArialMT" w:hAnsi="Baskerville" w:cs="ArialMT"/>
          <w:sz w:val="18"/>
          <w:szCs w:val="18"/>
        </w:rPr>
        <w:t>integrate alongside</w:t>
      </w:r>
      <w:r w:rsidR="00390E6A" w:rsidRPr="00E21A95">
        <w:rPr>
          <w:rFonts w:ascii="Baskerville" w:hAnsi="Baskerville"/>
          <w:sz w:val="18"/>
          <w:szCs w:val="18"/>
        </w:rPr>
        <w:t xml:space="preserve"> books and other domestic objects</w:t>
      </w:r>
      <w:r w:rsidR="00E001F6" w:rsidRPr="00E21A95">
        <w:rPr>
          <w:rFonts w:ascii="Baskerville" w:hAnsi="Baskerville" w:cs="Calibri"/>
          <w:sz w:val="18"/>
          <w:szCs w:val="18"/>
        </w:rPr>
        <w:t xml:space="preserve">. </w:t>
      </w:r>
      <w:r w:rsidR="00805690" w:rsidRPr="00E001F6">
        <w:rPr>
          <w:rFonts w:ascii="Baskerville" w:eastAsia="ArialMT" w:hAnsi="Baskerville" w:cs="ArialMT"/>
          <w:sz w:val="18"/>
          <w:szCs w:val="18"/>
        </w:rPr>
        <w:t xml:space="preserve">The </w:t>
      </w:r>
      <w:r w:rsidR="007A0852" w:rsidRPr="00E001F6">
        <w:rPr>
          <w:rFonts w:ascii="Baskerville" w:eastAsia="ArialMT" w:hAnsi="Baskerville" w:cs="ArialMT"/>
          <w:sz w:val="18"/>
          <w:szCs w:val="18"/>
        </w:rPr>
        <w:t>side panels</w:t>
      </w:r>
      <w:r w:rsidR="001124AA" w:rsidRPr="00E001F6">
        <w:rPr>
          <w:rFonts w:ascii="Baskerville" w:eastAsia="ArialMT" w:hAnsi="Baskerville" w:cs="ArialMT"/>
          <w:sz w:val="18"/>
          <w:szCs w:val="18"/>
        </w:rPr>
        <w:t xml:space="preserve"> wrap </w:t>
      </w:r>
      <w:r w:rsidR="007A0852" w:rsidRPr="00E001F6">
        <w:rPr>
          <w:rFonts w:ascii="Baskerville" w:eastAsia="ArialMT" w:hAnsi="Baskerville" w:cs="ArialMT"/>
          <w:sz w:val="18"/>
          <w:szCs w:val="18"/>
        </w:rPr>
        <w:t>around the speaker like the cover of a book, while the front of the speaker is marked with</w:t>
      </w:r>
      <w:r w:rsidR="001124AA" w:rsidRPr="00E001F6">
        <w:rPr>
          <w:rFonts w:ascii="Baskerville" w:eastAsia="ArialMT" w:hAnsi="Baskerville" w:cs="ArialMT"/>
          <w:sz w:val="18"/>
          <w:szCs w:val="18"/>
        </w:rPr>
        <w:t xml:space="preserve"> </w:t>
      </w:r>
      <w:r w:rsidR="007A0852" w:rsidRPr="00E001F6">
        <w:rPr>
          <w:rFonts w:ascii="Baskerville" w:eastAsia="ArialMT" w:hAnsi="Baskerville" w:cs="ArialMT"/>
          <w:sz w:val="18"/>
          <w:szCs w:val="18"/>
        </w:rPr>
        <w:t>Bang &amp; Olufsen</w:t>
      </w:r>
      <w:r w:rsidR="00EF34BE" w:rsidRPr="00E001F6">
        <w:rPr>
          <w:rFonts w:ascii="Baskerville" w:eastAsia="ArialMT" w:hAnsi="Baskerville" w:cs="ArialMT"/>
          <w:sz w:val="18"/>
          <w:szCs w:val="18"/>
        </w:rPr>
        <w:t>’s</w:t>
      </w:r>
      <w:r w:rsidR="007A0852" w:rsidRPr="00E001F6">
        <w:rPr>
          <w:rFonts w:ascii="Baskerville" w:eastAsia="ArialMT" w:hAnsi="Baskerville" w:cs="ArialMT"/>
          <w:sz w:val="18"/>
          <w:szCs w:val="18"/>
        </w:rPr>
        <w:t xml:space="preserve"> </w:t>
      </w:r>
      <w:r w:rsidR="007B3B41" w:rsidRPr="00E001F6">
        <w:rPr>
          <w:rFonts w:ascii="Baskerville" w:eastAsia="ArialMT" w:hAnsi="Baskerville" w:cs="ArialMT"/>
          <w:sz w:val="18"/>
          <w:szCs w:val="18"/>
        </w:rPr>
        <w:t>logo</w:t>
      </w:r>
      <w:r w:rsidR="007A0852" w:rsidRPr="00E001F6">
        <w:rPr>
          <w:rFonts w:ascii="Baskerville" w:eastAsia="ArialMT" w:hAnsi="Baskerville" w:cs="ArialMT"/>
          <w:sz w:val="18"/>
          <w:szCs w:val="18"/>
        </w:rPr>
        <w:t xml:space="preserve"> in the same way the spine of a book features the author</w:t>
      </w:r>
      <w:r w:rsidR="001124AA" w:rsidRPr="00E001F6">
        <w:rPr>
          <w:rFonts w:ascii="Baskerville" w:eastAsia="ArialMT" w:hAnsi="Baskerville" w:cs="ArialMT"/>
          <w:sz w:val="18"/>
          <w:szCs w:val="18"/>
        </w:rPr>
        <w:t>’</w:t>
      </w:r>
      <w:r w:rsidR="007A0852" w:rsidRPr="00E001F6">
        <w:rPr>
          <w:rFonts w:ascii="Baskerville" w:eastAsia="ArialMT" w:hAnsi="Baskerville" w:cs="ArialMT"/>
          <w:sz w:val="18"/>
          <w:szCs w:val="18"/>
        </w:rPr>
        <w:t>s name</w:t>
      </w:r>
      <w:r w:rsidR="001124AA" w:rsidRPr="00E001F6">
        <w:rPr>
          <w:rFonts w:ascii="Baskerville" w:eastAsia="ArialMT" w:hAnsi="Baskerville" w:cs="ArialMT"/>
          <w:sz w:val="18"/>
          <w:szCs w:val="18"/>
        </w:rPr>
        <w:t>.</w:t>
      </w:r>
      <w:r w:rsidR="00037389" w:rsidRPr="00E001F6">
        <w:rPr>
          <w:rFonts w:ascii="Baskerville" w:eastAsia="ArialMT" w:hAnsi="Baskerville" w:cs="ArialMT"/>
          <w:sz w:val="18"/>
          <w:szCs w:val="18"/>
        </w:rPr>
        <w:t xml:space="preserve"> </w:t>
      </w:r>
    </w:p>
    <w:tbl>
      <w:tblPr>
        <w:tblStyle w:val="TableGrid"/>
        <w:tblpPr w:leftFromText="141" w:rightFromText="141" w:vertAnchor="text" w:horzAnchor="margin" w:tblpY="2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tblGrid>
      <w:tr w:rsidR="006F78E3" w14:paraId="214FEACD" w14:textId="77777777" w:rsidTr="006F78E3">
        <w:tc>
          <w:tcPr>
            <w:tcW w:w="6576" w:type="dxa"/>
            <w:shd w:val="clear" w:color="auto" w:fill="auto"/>
          </w:tcPr>
          <w:p w14:paraId="198513A9" w14:textId="77777777" w:rsidR="006F78E3" w:rsidRDefault="006F78E3" w:rsidP="006F78E3">
            <w:pPr>
              <w:autoSpaceDE w:val="0"/>
              <w:autoSpaceDN w:val="0"/>
              <w:adjustRightInd w:val="0"/>
              <w:spacing w:after="0" w:afterAutospacing="0" w:line="240" w:lineRule="auto"/>
              <w:rPr>
                <w:rStyle w:val="normaltextrun"/>
                <w:rFonts w:ascii="Baskerville" w:eastAsia="ArialMT" w:hAnsi="Baskerville" w:cs="ArialMT"/>
                <w:sz w:val="18"/>
                <w:szCs w:val="18"/>
              </w:rPr>
            </w:pPr>
            <w:r w:rsidRPr="008D7F92">
              <w:rPr>
                <w:noProof/>
              </w:rPr>
              <w:drawing>
                <wp:inline distT="0" distB="0" distL="0" distR="0" wp14:anchorId="11EF7AFD" wp14:editId="2B4DFE73">
                  <wp:extent cx="4423129" cy="452616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648" t="25301" r="-425"/>
                          <a:stretch/>
                        </pic:blipFill>
                        <pic:spPr bwMode="auto">
                          <a:xfrm>
                            <a:off x="0" y="0"/>
                            <a:ext cx="4429376" cy="4532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4805EF" w14:textId="2E25D38D" w:rsidR="0011253F" w:rsidRPr="006879AB" w:rsidRDefault="00E943EC" w:rsidP="006879AB">
      <w:pPr>
        <w:autoSpaceDE w:val="0"/>
        <w:autoSpaceDN w:val="0"/>
        <w:adjustRightInd w:val="0"/>
        <w:spacing w:after="0" w:afterAutospacing="0"/>
        <w:jc w:val="both"/>
        <w:rPr>
          <w:rFonts w:ascii="Baskerville" w:eastAsia="ArialMT" w:hAnsi="Baskerville" w:cs="ArialMT"/>
          <w:sz w:val="18"/>
          <w:szCs w:val="18"/>
        </w:rPr>
      </w:pPr>
      <w:r w:rsidRPr="00F713CB">
        <w:rPr>
          <w:rFonts w:ascii="Baskerville" w:eastAsia="ArialMT" w:hAnsi="Baskerville" w:cs="ArialMT"/>
          <w:sz w:val="18"/>
          <w:szCs w:val="18"/>
        </w:rPr>
        <w:t>Using tactile and warm materials</w:t>
      </w:r>
      <w:r w:rsidR="0011253F">
        <w:rPr>
          <w:rFonts w:ascii="Baskerville" w:eastAsia="ArialMT" w:hAnsi="Baskerville" w:cs="ArialMT"/>
          <w:sz w:val="18"/>
          <w:szCs w:val="18"/>
        </w:rPr>
        <w:t xml:space="preserve"> inspired by residential interiors</w:t>
      </w:r>
      <w:r w:rsidR="00157C41" w:rsidRPr="00F713CB">
        <w:rPr>
          <w:rFonts w:ascii="Baskerville" w:eastAsia="ArialMT" w:hAnsi="Baskerville" w:cs="ArialMT"/>
          <w:sz w:val="18"/>
          <w:szCs w:val="18"/>
        </w:rPr>
        <w:t xml:space="preserve">, </w:t>
      </w:r>
      <w:proofErr w:type="spellStart"/>
      <w:r w:rsidR="00157C41" w:rsidRPr="00F713CB">
        <w:rPr>
          <w:rFonts w:ascii="Baskerville" w:eastAsia="ArialMT" w:hAnsi="Baskerville" w:cs="ArialMT"/>
          <w:sz w:val="18"/>
          <w:szCs w:val="18"/>
        </w:rPr>
        <w:t>Beosound</w:t>
      </w:r>
      <w:proofErr w:type="spellEnd"/>
      <w:r w:rsidR="00157C41" w:rsidRPr="00F713CB">
        <w:rPr>
          <w:rFonts w:ascii="Baskerville" w:eastAsia="ArialMT" w:hAnsi="Baskerville" w:cs="ArialMT"/>
          <w:sz w:val="18"/>
          <w:szCs w:val="18"/>
        </w:rPr>
        <w:t xml:space="preserve"> Emerge Gold Tone features</w:t>
      </w:r>
      <w:r w:rsidR="001124AA" w:rsidRPr="00F713CB">
        <w:rPr>
          <w:rFonts w:ascii="Baskerville" w:eastAsia="ArialMT" w:hAnsi="Baskerville" w:cs="ArialMT"/>
          <w:sz w:val="18"/>
          <w:szCs w:val="18"/>
        </w:rPr>
        <w:t xml:space="preserve"> an oak wood cover </w:t>
      </w:r>
      <w:r w:rsidRPr="00F713CB">
        <w:rPr>
          <w:rFonts w:ascii="Baskerville" w:eastAsia="ArialMT" w:hAnsi="Baskerville" w:cs="ArialMT"/>
          <w:sz w:val="18"/>
          <w:szCs w:val="18"/>
        </w:rPr>
        <w:t>that wraps around the</w:t>
      </w:r>
      <w:r w:rsidR="001124AA" w:rsidRPr="00F713CB">
        <w:rPr>
          <w:rFonts w:ascii="Baskerville" w:eastAsia="ArialMT" w:hAnsi="Baskerville" w:cs="ArialMT"/>
          <w:sz w:val="18"/>
          <w:szCs w:val="18"/>
        </w:rPr>
        <w:t xml:space="preserve"> woven </w:t>
      </w:r>
      <w:proofErr w:type="spellStart"/>
      <w:r w:rsidR="001124AA" w:rsidRPr="00F713CB">
        <w:rPr>
          <w:rFonts w:ascii="Baskerville" w:eastAsia="ArialMT" w:hAnsi="Baskerville" w:cs="ArialMT"/>
          <w:sz w:val="18"/>
          <w:szCs w:val="18"/>
        </w:rPr>
        <w:t>Kvadrat</w:t>
      </w:r>
      <w:proofErr w:type="spellEnd"/>
      <w:r w:rsidR="001124AA" w:rsidRPr="00F713CB">
        <w:rPr>
          <w:rFonts w:ascii="Baskerville" w:eastAsia="ArialMT" w:hAnsi="Baskerville" w:cs="ArialMT"/>
          <w:sz w:val="18"/>
          <w:szCs w:val="18"/>
        </w:rPr>
        <w:t xml:space="preserve"> textile </w:t>
      </w:r>
      <w:r w:rsidR="007417F9" w:rsidRPr="00F713CB">
        <w:rPr>
          <w:rFonts w:ascii="Baskerville" w:eastAsia="ArialMT" w:hAnsi="Baskerville" w:cs="ArialMT"/>
          <w:sz w:val="18"/>
          <w:szCs w:val="18"/>
        </w:rPr>
        <w:t>on its spine. The pearl-blasted aluminium</w:t>
      </w:r>
      <w:r w:rsidR="0011253F">
        <w:rPr>
          <w:rFonts w:ascii="Baskerville" w:eastAsia="ArialMT" w:hAnsi="Baskerville" w:cs="ArialMT"/>
          <w:sz w:val="18"/>
          <w:szCs w:val="18"/>
        </w:rPr>
        <w:t>,</w:t>
      </w:r>
      <w:r w:rsidR="0037466C" w:rsidRPr="00F713CB">
        <w:rPr>
          <w:rFonts w:ascii="Baskerville" w:eastAsia="ArialMT" w:hAnsi="Baskerville" w:cs="ArialMT"/>
          <w:sz w:val="18"/>
          <w:szCs w:val="18"/>
        </w:rPr>
        <w:t xml:space="preserve"> </w:t>
      </w:r>
      <w:proofErr w:type="spellStart"/>
      <w:r w:rsidR="0037466C" w:rsidRPr="00F713CB">
        <w:rPr>
          <w:rFonts w:ascii="Baskerville" w:eastAsia="ArialMT" w:hAnsi="Baskerville" w:cs="ArialMT"/>
          <w:sz w:val="18"/>
          <w:szCs w:val="18"/>
        </w:rPr>
        <w:t>anodised</w:t>
      </w:r>
      <w:proofErr w:type="spellEnd"/>
      <w:r w:rsidR="0037466C" w:rsidRPr="00F713CB">
        <w:rPr>
          <w:rFonts w:ascii="Baskerville" w:eastAsia="ArialMT" w:hAnsi="Baskerville" w:cs="ArialMT"/>
          <w:sz w:val="18"/>
          <w:szCs w:val="18"/>
        </w:rPr>
        <w:t xml:space="preserve"> in a gold tone</w:t>
      </w:r>
      <w:r w:rsidR="0011253F">
        <w:rPr>
          <w:rFonts w:ascii="Baskerville" w:eastAsia="ArialMT" w:hAnsi="Baskerville" w:cs="ArialMT"/>
          <w:sz w:val="18"/>
          <w:szCs w:val="18"/>
        </w:rPr>
        <w:t>,</w:t>
      </w:r>
      <w:r w:rsidR="0037466C" w:rsidRPr="00F713CB">
        <w:rPr>
          <w:rFonts w:ascii="Baskerville" w:eastAsia="ArialMT" w:hAnsi="Baskerville" w:cs="ArialMT"/>
          <w:sz w:val="18"/>
          <w:szCs w:val="18"/>
        </w:rPr>
        <w:t xml:space="preserve"> </w:t>
      </w:r>
      <w:r w:rsidRPr="00F713CB">
        <w:rPr>
          <w:rFonts w:ascii="Baskerville" w:eastAsia="ArialMT" w:hAnsi="Baskerville" w:cs="ArialMT"/>
          <w:sz w:val="18"/>
          <w:szCs w:val="18"/>
        </w:rPr>
        <w:t>visually ground</w:t>
      </w:r>
      <w:r w:rsidR="007417F9" w:rsidRPr="00F713CB">
        <w:rPr>
          <w:rFonts w:ascii="Baskerville" w:eastAsia="ArialMT" w:hAnsi="Baskerville" w:cs="ArialMT"/>
          <w:sz w:val="18"/>
          <w:szCs w:val="18"/>
        </w:rPr>
        <w:t>s</w:t>
      </w:r>
      <w:r w:rsidRPr="00F713CB">
        <w:rPr>
          <w:rFonts w:ascii="Baskerville" w:eastAsia="ArialMT" w:hAnsi="Baskerville" w:cs="ArialMT"/>
          <w:sz w:val="18"/>
          <w:szCs w:val="18"/>
        </w:rPr>
        <w:t xml:space="preserve"> the speaker in luxury</w:t>
      </w:r>
      <w:r w:rsidR="006879AB">
        <w:rPr>
          <w:rFonts w:ascii="Baskerville" w:eastAsia="ArialMT" w:hAnsi="Baskerville" w:cs="ArialMT"/>
          <w:sz w:val="18"/>
          <w:szCs w:val="18"/>
        </w:rPr>
        <w:t xml:space="preserve"> and is aesthetically pleasing from every angle due to its tapered silhouette.</w:t>
      </w:r>
      <w:r w:rsidR="001F6AF8">
        <w:rPr>
          <w:rFonts w:ascii="Baskerville" w:eastAsia="ArialMT" w:hAnsi="Baskerville" w:cs="ArialMT"/>
          <w:sz w:val="18"/>
          <w:szCs w:val="18"/>
        </w:rPr>
        <w:t xml:space="preserve"> </w:t>
      </w:r>
      <w:r w:rsidR="0036229D" w:rsidRPr="00F713CB">
        <w:rPr>
          <w:rFonts w:ascii="Baskerville" w:hAnsi="Baskerville"/>
          <w:sz w:val="18"/>
          <w:szCs w:val="18"/>
        </w:rPr>
        <w:t>The speaker cover can also be chosen in a high-grade aluminium Black Anthracite finish with a pearl-blasted grill</w:t>
      </w:r>
      <w:r w:rsidR="00FB7373">
        <w:rPr>
          <w:rFonts w:ascii="Baskerville" w:hAnsi="Baskerville"/>
          <w:sz w:val="18"/>
          <w:szCs w:val="18"/>
        </w:rPr>
        <w:t xml:space="preserve">. The </w:t>
      </w:r>
      <w:r w:rsidR="0036229D" w:rsidRPr="00F713CB">
        <w:rPr>
          <w:rFonts w:ascii="Baskerville" w:hAnsi="Baskerville"/>
          <w:sz w:val="18"/>
          <w:szCs w:val="18"/>
        </w:rPr>
        <w:t xml:space="preserve">polymer side panels </w:t>
      </w:r>
      <w:r w:rsidR="006C7066" w:rsidRPr="00F713CB">
        <w:rPr>
          <w:rFonts w:ascii="Baskerville" w:eastAsia="ArialMT" w:hAnsi="Baskerville" w:cs="ArialMT"/>
          <w:sz w:val="18"/>
          <w:szCs w:val="18"/>
        </w:rPr>
        <w:t>featur</w:t>
      </w:r>
      <w:r w:rsidR="00331AFF">
        <w:rPr>
          <w:rFonts w:ascii="Baskerville" w:eastAsia="ArialMT" w:hAnsi="Baskerville" w:cs="ArialMT"/>
          <w:sz w:val="18"/>
          <w:szCs w:val="18"/>
        </w:rPr>
        <w:t>e</w:t>
      </w:r>
      <w:r w:rsidR="006C7066" w:rsidRPr="00F713CB">
        <w:rPr>
          <w:rFonts w:ascii="Baskerville" w:eastAsia="ArialMT" w:hAnsi="Baskerville" w:cs="ArialMT"/>
          <w:sz w:val="18"/>
          <w:szCs w:val="18"/>
        </w:rPr>
        <w:t xml:space="preserve"> </w:t>
      </w:r>
      <w:r w:rsidR="0036229D" w:rsidRPr="00F713CB">
        <w:rPr>
          <w:rFonts w:ascii="Baskerville" w:eastAsia="ArialMT" w:hAnsi="Baskerville" w:cs="ArialMT"/>
          <w:sz w:val="18"/>
          <w:szCs w:val="18"/>
        </w:rPr>
        <w:t>a vertical corrugated pattern that accentuates the slim lines of the</w:t>
      </w:r>
      <w:r w:rsidR="001F6AF8">
        <w:rPr>
          <w:rFonts w:ascii="Baskerville" w:eastAsia="ArialMT" w:hAnsi="Baskerville" w:cs="ArialMT"/>
          <w:sz w:val="18"/>
          <w:szCs w:val="18"/>
        </w:rPr>
        <w:t xml:space="preserve"> speaker</w:t>
      </w:r>
      <w:r w:rsidR="0036229D" w:rsidRPr="00F713CB">
        <w:rPr>
          <w:rFonts w:ascii="Baskerville" w:hAnsi="Baskerville"/>
          <w:sz w:val="18"/>
          <w:szCs w:val="18"/>
        </w:rPr>
        <w:t xml:space="preserve">. </w:t>
      </w:r>
      <w:r w:rsidR="0011253F" w:rsidRPr="00F713CB">
        <w:rPr>
          <w:rFonts w:ascii="Baskerville" w:eastAsia="ArialMT" w:hAnsi="Baskerville" w:cs="ArialMT"/>
          <w:sz w:val="18"/>
          <w:szCs w:val="18"/>
        </w:rPr>
        <w:t>This sensitive material approach softens technology,</w:t>
      </w:r>
      <w:r w:rsidR="00331AFF">
        <w:rPr>
          <w:rFonts w:ascii="ArialMT" w:eastAsia="ArialMT" w:hAnsiTheme="minorHAnsi" w:cs="ArialMT"/>
          <w:sz w:val="22"/>
          <w:szCs w:val="22"/>
        </w:rPr>
        <w:t xml:space="preserve"> </w:t>
      </w:r>
      <w:r w:rsidR="0011253F" w:rsidRPr="00F713CB">
        <w:rPr>
          <w:rFonts w:ascii="Baskerville" w:hAnsi="Baskerville"/>
          <w:sz w:val="18"/>
          <w:szCs w:val="18"/>
        </w:rPr>
        <w:t>highlighting Bang &amp; Olufsen’s dedication to craftsmanship.</w:t>
      </w:r>
    </w:p>
    <w:p w14:paraId="4B2EFDF6" w14:textId="77777777" w:rsidR="003E4F3F" w:rsidRPr="00F713CB" w:rsidRDefault="003E4F3F" w:rsidP="003E4F3F">
      <w:pPr>
        <w:autoSpaceDE w:val="0"/>
        <w:autoSpaceDN w:val="0"/>
        <w:adjustRightInd w:val="0"/>
        <w:spacing w:after="0" w:afterAutospacing="0" w:line="240" w:lineRule="auto"/>
        <w:rPr>
          <w:rFonts w:ascii="Baskerville" w:eastAsia="ArialMT" w:hAnsi="Baskerville" w:cs="ArialMT"/>
          <w:sz w:val="18"/>
          <w:szCs w:val="18"/>
        </w:rPr>
      </w:pPr>
    </w:p>
    <w:p w14:paraId="1B3C394B" w14:textId="77777777" w:rsidR="006F78E3" w:rsidRDefault="006F78E3" w:rsidP="00534F54">
      <w:pPr>
        <w:autoSpaceDE w:val="0"/>
        <w:autoSpaceDN w:val="0"/>
        <w:adjustRightInd w:val="0"/>
        <w:spacing w:after="0" w:afterAutospacing="0"/>
        <w:jc w:val="both"/>
        <w:rPr>
          <w:rFonts w:ascii="Baskerville" w:eastAsia="ArialMT" w:hAnsi="Baskerville" w:cs="ArialMT"/>
          <w:sz w:val="18"/>
          <w:szCs w:val="18"/>
        </w:rPr>
      </w:pPr>
    </w:p>
    <w:p w14:paraId="0E61B52B" w14:textId="7EE7BCA0" w:rsidR="00A16881" w:rsidRDefault="00A16881" w:rsidP="00534F54">
      <w:pPr>
        <w:autoSpaceDE w:val="0"/>
        <w:autoSpaceDN w:val="0"/>
        <w:adjustRightInd w:val="0"/>
        <w:spacing w:after="0" w:afterAutospacing="0"/>
        <w:jc w:val="both"/>
        <w:rPr>
          <w:rFonts w:ascii="Baskerville" w:eastAsia="ArialMT" w:hAnsi="Baskerville" w:cs="ArialMT"/>
          <w:sz w:val="18"/>
          <w:szCs w:val="18"/>
        </w:rPr>
      </w:pPr>
      <w:r w:rsidRPr="00F713CB">
        <w:rPr>
          <w:rFonts w:ascii="Baskerville" w:eastAsia="ArialMT" w:hAnsi="Baskerville" w:cs="ArialMT"/>
          <w:sz w:val="18"/>
          <w:szCs w:val="18"/>
        </w:rPr>
        <w:t xml:space="preserve">“As a studio, we like to build long-term partnerships with the brands we work with and </w:t>
      </w:r>
      <w:proofErr w:type="spellStart"/>
      <w:r w:rsidRPr="00F713CB">
        <w:rPr>
          <w:rFonts w:ascii="Baskerville" w:eastAsia="ArialMT" w:hAnsi="Baskerville" w:cs="ArialMT"/>
          <w:sz w:val="18"/>
          <w:szCs w:val="18"/>
        </w:rPr>
        <w:t>Beosound</w:t>
      </w:r>
      <w:proofErr w:type="spellEnd"/>
      <w:r w:rsidRPr="00F713CB">
        <w:rPr>
          <w:rFonts w:ascii="Baskerville" w:eastAsia="ArialMT" w:hAnsi="Baskerville" w:cs="ArialMT"/>
          <w:sz w:val="18"/>
          <w:szCs w:val="18"/>
        </w:rPr>
        <w:t xml:space="preserve"> Emerge is our second collaboration with Bang &amp; Olufsen. The super slim speaker has been designed to </w:t>
      </w:r>
      <w:proofErr w:type="spellStart"/>
      <w:r w:rsidR="007D45BA" w:rsidRPr="00F713CB">
        <w:rPr>
          <w:rFonts w:ascii="Baskerville" w:eastAsia="ArialMT" w:hAnsi="Baskerville" w:cs="ArialMT"/>
          <w:sz w:val="18"/>
          <w:szCs w:val="18"/>
        </w:rPr>
        <w:t>minimis</w:t>
      </w:r>
      <w:r w:rsidR="003B64B5" w:rsidRPr="00F713CB">
        <w:rPr>
          <w:rFonts w:ascii="Baskerville" w:eastAsia="ArialMT" w:hAnsi="Baskerville" w:cs="ArialMT"/>
          <w:sz w:val="18"/>
          <w:szCs w:val="18"/>
        </w:rPr>
        <w:t>e</w:t>
      </w:r>
      <w:proofErr w:type="spellEnd"/>
      <w:r w:rsidRPr="00F713CB">
        <w:rPr>
          <w:rFonts w:ascii="Baskerville" w:eastAsia="ArialMT" w:hAnsi="Baskerville" w:cs="ArialMT"/>
          <w:sz w:val="18"/>
          <w:szCs w:val="18"/>
        </w:rPr>
        <w:t xml:space="preserve"> the physical footprint and </w:t>
      </w:r>
      <w:proofErr w:type="spellStart"/>
      <w:r w:rsidRPr="00F713CB">
        <w:rPr>
          <w:rFonts w:ascii="Baskerville" w:eastAsia="ArialMT" w:hAnsi="Baskerville" w:cs="ArialMT"/>
          <w:sz w:val="18"/>
          <w:szCs w:val="18"/>
        </w:rPr>
        <w:t>maximise</w:t>
      </w:r>
      <w:proofErr w:type="spellEnd"/>
      <w:r w:rsidRPr="00F713CB">
        <w:rPr>
          <w:rFonts w:ascii="Baskerville" w:eastAsia="ArialMT" w:hAnsi="Baskerville" w:cs="ArialMT"/>
          <w:sz w:val="18"/>
          <w:szCs w:val="18"/>
        </w:rPr>
        <w:t xml:space="preserve"> the audio output as a </w:t>
      </w:r>
      <w:r w:rsidRPr="00F713CB">
        <w:rPr>
          <w:rFonts w:ascii="Baskerville" w:eastAsia="ArialMT" w:hAnsi="Baskerville" w:cs="ArialMT"/>
          <w:sz w:val="18"/>
          <w:szCs w:val="18"/>
        </w:rPr>
        <w:lastRenderedPageBreak/>
        <w:t xml:space="preserve">response to the real estate in people’s homes being at an unprecedented premium. At LAYER, we believe that technology should enable happiness but </w:t>
      </w:r>
      <w:proofErr w:type="gramStart"/>
      <w:r w:rsidRPr="00F713CB">
        <w:rPr>
          <w:rFonts w:ascii="Baskerville" w:eastAsia="ArialMT" w:hAnsi="Baskerville" w:cs="ArialMT"/>
          <w:sz w:val="18"/>
          <w:szCs w:val="18"/>
        </w:rPr>
        <w:t>doesn’t</w:t>
      </w:r>
      <w:proofErr w:type="gramEnd"/>
      <w:r w:rsidRPr="00F713CB">
        <w:rPr>
          <w:rFonts w:ascii="Baskerville" w:eastAsia="ArialMT" w:hAnsi="Baskerville" w:cs="ArialMT"/>
          <w:sz w:val="18"/>
          <w:szCs w:val="18"/>
        </w:rPr>
        <w:t xml:space="preserve"> necessarily need to be an expression in its own right, so it was equally important for us to create a new architectural format with a strong sculptural sensibility and a more domestic material palette that will stand out in the saturated audio market while seamlessly fitting into the home”,</w:t>
      </w:r>
      <w:r w:rsidR="004736A9" w:rsidRPr="00F713CB">
        <w:rPr>
          <w:rFonts w:ascii="Baskerville" w:eastAsia="ArialMT" w:hAnsi="Baskerville" w:cs="ArialMT"/>
          <w:sz w:val="18"/>
          <w:szCs w:val="18"/>
        </w:rPr>
        <w:t xml:space="preserve"> </w:t>
      </w:r>
      <w:r w:rsidRPr="00F713CB">
        <w:rPr>
          <w:rFonts w:ascii="Baskerville" w:eastAsia="ArialMT" w:hAnsi="Baskerville" w:cs="ArialMT"/>
          <w:sz w:val="18"/>
          <w:szCs w:val="18"/>
        </w:rPr>
        <w:t>s</w:t>
      </w:r>
      <w:r w:rsidR="004736A9" w:rsidRPr="00F713CB">
        <w:rPr>
          <w:rFonts w:ascii="Baskerville" w:eastAsia="ArialMT" w:hAnsi="Baskerville" w:cs="ArialMT"/>
          <w:sz w:val="18"/>
          <w:szCs w:val="18"/>
        </w:rPr>
        <w:t>ays Benjamin Hubert, founder of LAYER.</w:t>
      </w:r>
    </w:p>
    <w:p w14:paraId="11C66B60" w14:textId="02003515" w:rsidR="00AC719C" w:rsidRPr="00F713CB" w:rsidRDefault="00AC719C" w:rsidP="00B418D6">
      <w:pPr>
        <w:autoSpaceDE w:val="0"/>
        <w:autoSpaceDN w:val="0"/>
        <w:adjustRightInd w:val="0"/>
        <w:spacing w:after="0" w:afterAutospacing="0" w:line="240" w:lineRule="auto"/>
        <w:rPr>
          <w:rStyle w:val="normaltextrun"/>
          <w:rFonts w:ascii="Baskerville" w:eastAsia="ArialMT" w:hAnsi="Baskerville" w:cs="ArialMT"/>
          <w:sz w:val="18"/>
          <w:szCs w:val="18"/>
        </w:rPr>
      </w:pPr>
    </w:p>
    <w:p w14:paraId="6D36A8FC" w14:textId="71B4C51C" w:rsidR="004B5497" w:rsidRPr="00037389" w:rsidRDefault="00297D9B" w:rsidP="00037389">
      <w:pPr>
        <w:tabs>
          <w:tab w:val="right" w:pos="9639"/>
        </w:tabs>
        <w:jc w:val="both"/>
        <w:rPr>
          <w:rFonts w:ascii="Baskerville" w:hAnsi="Baskerville"/>
          <w:sz w:val="18"/>
          <w:szCs w:val="18"/>
        </w:rPr>
      </w:pPr>
      <w:proofErr w:type="spellStart"/>
      <w:r w:rsidRPr="00D20149">
        <w:rPr>
          <w:rFonts w:ascii="Baskerville" w:hAnsi="Baskerville"/>
          <w:sz w:val="18"/>
          <w:szCs w:val="18"/>
        </w:rPr>
        <w:t>Beosound</w:t>
      </w:r>
      <w:proofErr w:type="spellEnd"/>
      <w:r w:rsidRPr="00D20149">
        <w:rPr>
          <w:rFonts w:ascii="Baskerville" w:hAnsi="Baskerville"/>
          <w:sz w:val="18"/>
          <w:szCs w:val="18"/>
        </w:rPr>
        <w:t xml:space="preserve"> </w:t>
      </w:r>
      <w:proofErr w:type="spellStart"/>
      <w:r w:rsidRPr="00D20149">
        <w:rPr>
          <w:rFonts w:ascii="Baskerville" w:hAnsi="Baskerville"/>
          <w:sz w:val="18"/>
          <w:szCs w:val="18"/>
        </w:rPr>
        <w:t>Emerge</w:t>
      </w:r>
      <w:r>
        <w:rPr>
          <w:rFonts w:ascii="Baskerville" w:hAnsi="Baskerville"/>
          <w:sz w:val="18"/>
          <w:szCs w:val="18"/>
        </w:rPr>
        <w:t>’s</w:t>
      </w:r>
      <w:proofErr w:type="spellEnd"/>
      <w:r>
        <w:rPr>
          <w:rFonts w:ascii="Baskerville" w:hAnsi="Baskerville"/>
          <w:sz w:val="18"/>
          <w:szCs w:val="18"/>
        </w:rPr>
        <w:t xml:space="preserve"> </w:t>
      </w:r>
      <w:r w:rsidRPr="00017506">
        <w:rPr>
          <w:rFonts w:ascii="Baskerville" w:hAnsi="Baskerville"/>
          <w:sz w:val="18"/>
          <w:szCs w:val="18"/>
        </w:rPr>
        <w:t xml:space="preserve">user interface is intuitively incorporated into the top of </w:t>
      </w:r>
      <w:r w:rsidRPr="009633F9">
        <w:rPr>
          <w:rFonts w:ascii="Baskerville" w:hAnsi="Baskerville"/>
          <w:sz w:val="18"/>
          <w:szCs w:val="18"/>
        </w:rPr>
        <w:t>the product</w:t>
      </w:r>
      <w:r>
        <w:rPr>
          <w:rFonts w:ascii="Baskerville" w:hAnsi="Baskerville"/>
          <w:sz w:val="18"/>
          <w:szCs w:val="18"/>
        </w:rPr>
        <w:t xml:space="preserve">. </w:t>
      </w:r>
      <w:r w:rsidRPr="009633F9">
        <w:rPr>
          <w:rFonts w:ascii="Baskerville" w:hAnsi="Baskerville"/>
          <w:sz w:val="18"/>
          <w:szCs w:val="18"/>
        </w:rPr>
        <w:t>The buttons can be activated through soft touch where users can pause music and change track or easily access favourite radio stations and playlists. The</w:t>
      </w:r>
      <w:r w:rsidRPr="00017506">
        <w:rPr>
          <w:rFonts w:ascii="Baskerville" w:hAnsi="Baskerville"/>
          <w:sz w:val="18"/>
          <w:szCs w:val="18"/>
        </w:rPr>
        <w:t xml:space="preserve"> volume adjustment is a unique experience, enabling a circular motion to adjust up or down for a smooth and sensory </w:t>
      </w:r>
      <w:r w:rsidR="0011253F">
        <w:rPr>
          <w:rFonts w:ascii="Baskerville" w:hAnsi="Baskerville"/>
          <w:sz w:val="18"/>
          <w:szCs w:val="18"/>
        </w:rPr>
        <w:t>interaction.</w:t>
      </w:r>
    </w:p>
    <w:tbl>
      <w:tblPr>
        <w:tblStyle w:val="TableGrid"/>
        <w:tblpPr w:leftFromText="141" w:rightFromText="141"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169"/>
      </w:tblGrid>
      <w:tr w:rsidR="00844501" w14:paraId="13920266" w14:textId="77777777" w:rsidTr="00844501">
        <w:tc>
          <w:tcPr>
            <w:tcW w:w="3397" w:type="dxa"/>
          </w:tcPr>
          <w:p w14:paraId="451CCB4E" w14:textId="77777777" w:rsidR="00844501" w:rsidRDefault="00844501" w:rsidP="00844501">
            <w:pPr>
              <w:jc w:val="both"/>
              <w:rPr>
                <w:rFonts w:ascii="Baskerville" w:hAnsi="Baskerville"/>
                <w:sz w:val="18"/>
                <w:szCs w:val="18"/>
              </w:rPr>
            </w:pPr>
            <w:r>
              <w:rPr>
                <w:noProof/>
              </w:rPr>
              <w:drawing>
                <wp:inline distT="0" distB="0" distL="0" distR="0" wp14:anchorId="6372CA9C" wp14:editId="45D3AE6B">
                  <wp:extent cx="1800407" cy="351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459" t="6472" r="27311" b="2017"/>
                          <a:stretch/>
                        </pic:blipFill>
                        <pic:spPr bwMode="auto">
                          <a:xfrm>
                            <a:off x="0" y="0"/>
                            <a:ext cx="1809372" cy="3535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9" w:type="dxa"/>
          </w:tcPr>
          <w:p w14:paraId="7CB053F6" w14:textId="77777777" w:rsidR="00844501" w:rsidRDefault="00844501" w:rsidP="00844501">
            <w:pPr>
              <w:jc w:val="both"/>
              <w:rPr>
                <w:rFonts w:ascii="Baskerville" w:hAnsi="Baskerville"/>
                <w:sz w:val="18"/>
                <w:szCs w:val="18"/>
              </w:rPr>
            </w:pPr>
            <w:r>
              <w:rPr>
                <w:noProof/>
              </w:rPr>
              <w:drawing>
                <wp:anchor distT="0" distB="0" distL="114300" distR="114300" simplePos="0" relativeHeight="251658247" behindDoc="1" locked="0" layoutInCell="1" allowOverlap="1" wp14:anchorId="64D7205A" wp14:editId="2C010299">
                  <wp:simplePos x="0" y="0"/>
                  <wp:positionH relativeFrom="column">
                    <wp:posOffset>-68580</wp:posOffset>
                  </wp:positionH>
                  <wp:positionV relativeFrom="paragraph">
                    <wp:posOffset>101600</wp:posOffset>
                  </wp:positionV>
                  <wp:extent cx="1810385" cy="3314700"/>
                  <wp:effectExtent l="0" t="0" r="0" b="0"/>
                  <wp:wrapTight wrapText="bothSides">
                    <wp:wrapPolygon edited="0">
                      <wp:start x="0" y="0"/>
                      <wp:lineTo x="0" y="21476"/>
                      <wp:lineTo x="21365" y="2147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203" t="8272" r="25229" b="5347"/>
                          <a:stretch/>
                        </pic:blipFill>
                        <pic:spPr bwMode="auto">
                          <a:xfrm>
                            <a:off x="0" y="0"/>
                            <a:ext cx="1810385"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44501" w14:paraId="31BAE1C6" w14:textId="77777777" w:rsidTr="00844501">
        <w:tc>
          <w:tcPr>
            <w:tcW w:w="3397" w:type="dxa"/>
          </w:tcPr>
          <w:p w14:paraId="24B684EC" w14:textId="77777777" w:rsidR="00844501" w:rsidRDefault="00844501" w:rsidP="00844501">
            <w:pPr>
              <w:jc w:val="both"/>
              <w:rPr>
                <w:noProof/>
              </w:rPr>
            </w:pPr>
          </w:p>
        </w:tc>
        <w:tc>
          <w:tcPr>
            <w:tcW w:w="3169" w:type="dxa"/>
          </w:tcPr>
          <w:p w14:paraId="091625F5" w14:textId="77777777" w:rsidR="00844501" w:rsidRDefault="00844501" w:rsidP="00844501">
            <w:pPr>
              <w:jc w:val="both"/>
              <w:rPr>
                <w:noProof/>
              </w:rPr>
            </w:pPr>
          </w:p>
        </w:tc>
      </w:tr>
    </w:tbl>
    <w:p w14:paraId="3A73F151" w14:textId="77777777" w:rsidR="00BD38D9" w:rsidRDefault="00DF0675" w:rsidP="00E83CE4">
      <w:pPr>
        <w:pStyle w:val="paragraph"/>
        <w:spacing w:before="0" w:beforeAutospacing="0" w:after="0" w:afterAutospacing="0"/>
        <w:textAlignment w:val="baseline"/>
        <w:rPr>
          <w:rStyle w:val="eop"/>
          <w:rFonts w:ascii="Baskerville" w:hAnsi="Baskerville" w:cs="Calibri"/>
          <w:sz w:val="18"/>
          <w:szCs w:val="18"/>
          <w:lang w:val="en-GB"/>
        </w:rPr>
      </w:pPr>
      <w:r w:rsidRPr="00F713CB">
        <w:rPr>
          <w:rStyle w:val="eop"/>
          <w:rFonts w:ascii="Baskerville" w:hAnsi="Baskerville" w:cs="Calibri"/>
          <w:sz w:val="18"/>
          <w:szCs w:val="18"/>
          <w:lang w:val="en-GB"/>
        </w:rPr>
        <w:t>FULL RANGE, ULTRA WIDE SOUND</w:t>
      </w:r>
    </w:p>
    <w:p w14:paraId="2D8C63F6" w14:textId="4ED52B22" w:rsidR="001C246E" w:rsidRPr="00E83CE4" w:rsidRDefault="003A36FD" w:rsidP="004B5497">
      <w:pPr>
        <w:pStyle w:val="paragraph"/>
        <w:spacing w:before="0" w:beforeAutospacing="0" w:after="0" w:afterAutospacing="0"/>
        <w:jc w:val="both"/>
        <w:textAlignment w:val="baseline"/>
        <w:rPr>
          <w:rFonts w:ascii="Baskerville" w:hAnsi="Baskerville" w:cs="Calibri"/>
          <w:sz w:val="18"/>
          <w:szCs w:val="18"/>
          <w:lang w:val="en-GB"/>
        </w:rPr>
      </w:pPr>
      <w:r w:rsidRPr="00F713CB">
        <w:rPr>
          <w:rFonts w:ascii="Baskerville" w:hAnsi="Baskerville"/>
          <w:sz w:val="18"/>
          <w:szCs w:val="18"/>
          <w:lang w:val="en-CA"/>
        </w:rPr>
        <w:t xml:space="preserve">Bang &amp; Olufsen’s dedication to creating a home speaker inspired by interior objects has resulted in a unique loudspeaker driver configuration </w:t>
      </w:r>
      <w:r w:rsidRPr="00F713CB">
        <w:rPr>
          <w:rFonts w:ascii="Baskerville" w:hAnsi="Baskerville"/>
          <w:sz w:val="18"/>
          <w:szCs w:val="18"/>
        </w:rPr>
        <w:t>that enables a</w:t>
      </w:r>
      <w:r w:rsidR="007432BA">
        <w:rPr>
          <w:rFonts w:ascii="Baskerville" w:hAnsi="Baskerville"/>
          <w:sz w:val="18"/>
          <w:szCs w:val="18"/>
        </w:rPr>
        <w:t xml:space="preserve"> </w:t>
      </w:r>
      <w:r w:rsidRPr="00F713CB">
        <w:rPr>
          <w:rFonts w:ascii="Baskerville" w:hAnsi="Baskerville"/>
          <w:sz w:val="18"/>
          <w:szCs w:val="18"/>
        </w:rPr>
        <w:t>full-range sound experience</w:t>
      </w:r>
      <w:r w:rsidRPr="00F713CB">
        <w:rPr>
          <w:rFonts w:ascii="Baskerville" w:hAnsi="Baskerville"/>
          <w:sz w:val="18"/>
          <w:szCs w:val="18"/>
          <w:lang w:val="en-CA"/>
        </w:rPr>
        <w:t xml:space="preserve"> from a slender form.</w:t>
      </w:r>
      <w:r w:rsidR="001C246E" w:rsidRPr="00F713CB">
        <w:rPr>
          <w:rFonts w:ascii="Baskerville" w:eastAsia="ArialMT" w:hAnsi="Baskerville" w:cs="ArialMT"/>
          <w:sz w:val="18"/>
          <w:szCs w:val="18"/>
        </w:rPr>
        <w:t xml:space="preserve"> To achieve this level of acoustic quality, </w:t>
      </w:r>
      <w:r w:rsidR="00D0765D">
        <w:rPr>
          <w:rFonts w:ascii="Baskerville" w:eastAsia="ArialMT" w:hAnsi="Baskerville" w:cs="ArialMT"/>
          <w:sz w:val="18"/>
          <w:szCs w:val="18"/>
        </w:rPr>
        <w:t>the designers</w:t>
      </w:r>
      <w:r w:rsidR="001C246E" w:rsidRPr="00F713CB">
        <w:rPr>
          <w:rFonts w:ascii="Baskerville" w:eastAsia="ArialMT" w:hAnsi="Baskerville" w:cs="ArialMT"/>
          <w:sz w:val="18"/>
          <w:szCs w:val="18"/>
        </w:rPr>
        <w:t xml:space="preserve"> worked in close collaboration with the Bang &amp; Olufsen’s </w:t>
      </w:r>
      <w:r w:rsidR="0015731D">
        <w:rPr>
          <w:rFonts w:ascii="Baskerville" w:eastAsia="ArialMT" w:hAnsi="Baskerville" w:cs="ArialMT"/>
          <w:sz w:val="18"/>
          <w:szCs w:val="18"/>
        </w:rPr>
        <w:t>acoustic engineers.</w:t>
      </w:r>
    </w:p>
    <w:p w14:paraId="4ADA696E" w14:textId="2EC951D5" w:rsidR="001C246E" w:rsidRPr="00F713CB" w:rsidRDefault="001C246E" w:rsidP="001C246E">
      <w:pPr>
        <w:autoSpaceDE w:val="0"/>
        <w:autoSpaceDN w:val="0"/>
        <w:adjustRightInd w:val="0"/>
        <w:spacing w:after="0" w:afterAutospacing="0" w:line="240" w:lineRule="auto"/>
        <w:rPr>
          <w:rFonts w:ascii="Baskerville" w:hAnsi="Baskerville"/>
          <w:sz w:val="18"/>
          <w:szCs w:val="18"/>
          <w:lang w:val="en-CA"/>
        </w:rPr>
      </w:pPr>
    </w:p>
    <w:p w14:paraId="4818635F" w14:textId="0D2E7F4C" w:rsidR="001C246E" w:rsidRDefault="003A36FD" w:rsidP="001C246E">
      <w:pPr>
        <w:jc w:val="both"/>
        <w:rPr>
          <w:rFonts w:ascii="Baskerville" w:hAnsi="Baskerville"/>
          <w:sz w:val="18"/>
          <w:szCs w:val="18"/>
        </w:rPr>
      </w:pPr>
      <w:r w:rsidRPr="00F713CB">
        <w:rPr>
          <w:rFonts w:ascii="Baskerville" w:hAnsi="Baskerville"/>
          <w:sz w:val="18"/>
          <w:szCs w:val="18"/>
        </w:rPr>
        <w:t xml:space="preserve">The 37mm midrange is mounted at an angle to maintain the narrow design of </w:t>
      </w:r>
      <w:proofErr w:type="spellStart"/>
      <w:r w:rsidRPr="00F713CB">
        <w:rPr>
          <w:rFonts w:ascii="Baskerville" w:hAnsi="Baskerville"/>
          <w:sz w:val="18"/>
          <w:szCs w:val="18"/>
        </w:rPr>
        <w:t>Beosound</w:t>
      </w:r>
      <w:proofErr w:type="spellEnd"/>
      <w:r w:rsidRPr="00F713CB">
        <w:rPr>
          <w:rFonts w:ascii="Baskerville" w:hAnsi="Baskerville"/>
          <w:sz w:val="18"/>
          <w:szCs w:val="18"/>
        </w:rPr>
        <w:t xml:space="preserve"> Emerge, emitting sound from the front along with the 14mm soft dome tweeter. The output of the 100mm side-firing woofer is guided to the back of the product, the total result being a sound dispersion wide enough to fill the room with sound.</w:t>
      </w:r>
      <w:r w:rsidR="00A248D3">
        <w:rPr>
          <w:rFonts w:ascii="Baskerville" w:hAnsi="Baskerville"/>
          <w:sz w:val="18"/>
          <w:szCs w:val="18"/>
        </w:rPr>
        <w:t xml:space="preserve"> </w:t>
      </w:r>
      <w:r w:rsidRPr="00F713CB">
        <w:rPr>
          <w:rFonts w:ascii="Baskerville" w:hAnsi="Baskerville"/>
          <w:sz w:val="18"/>
          <w:szCs w:val="18"/>
          <w:lang w:val="en-CA"/>
        </w:rPr>
        <w:t xml:space="preserve">The low frequency range is improved by the </w:t>
      </w:r>
      <w:r w:rsidRPr="00F713CB">
        <w:rPr>
          <w:rFonts w:ascii="Baskerville" w:hAnsi="Baskerville"/>
          <w:sz w:val="18"/>
          <w:szCs w:val="18"/>
        </w:rPr>
        <w:t>built-in active room compensation technology that customizes the sound design for the placement of the speaker in your room, ensuring a flawless sound experience in every listening environment.</w:t>
      </w:r>
    </w:p>
    <w:p w14:paraId="00EBC368" w14:textId="2F375861" w:rsidR="00690337" w:rsidRPr="00F713CB" w:rsidRDefault="00AD1042" w:rsidP="00690337">
      <w:pPr>
        <w:spacing w:after="0" w:afterAutospacing="0" w:line="240" w:lineRule="auto"/>
        <w:rPr>
          <w:rFonts w:ascii="Baskerville" w:hAnsi="Baskerville"/>
          <w:sz w:val="18"/>
          <w:szCs w:val="18"/>
        </w:rPr>
      </w:pPr>
      <w:r w:rsidRPr="00F713CB">
        <w:rPr>
          <w:noProof/>
        </w:rPr>
        <w:lastRenderedPageBreak/>
        <mc:AlternateContent>
          <mc:Choice Requires="wps">
            <w:drawing>
              <wp:anchor distT="0" distB="0" distL="114300" distR="114300" simplePos="0" relativeHeight="251658242" behindDoc="0" locked="0" layoutInCell="1" allowOverlap="1" wp14:anchorId="724B2A55" wp14:editId="0ED2595F">
                <wp:simplePos x="0" y="0"/>
                <wp:positionH relativeFrom="page">
                  <wp:posOffset>449726</wp:posOffset>
                </wp:positionH>
                <wp:positionV relativeFrom="margin">
                  <wp:posOffset>-14068</wp:posOffset>
                </wp:positionV>
                <wp:extent cx="1799590" cy="2089052"/>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1799590" cy="2089052"/>
                        </a:xfrm>
                        <a:prstGeom prst="rect">
                          <a:avLst/>
                        </a:prstGeom>
                        <a:solidFill>
                          <a:schemeClr val="lt1"/>
                        </a:solidFill>
                        <a:ln w="6350">
                          <a:noFill/>
                        </a:ln>
                      </wps:spPr>
                      <wps:txbx>
                        <w:txbxContent>
                          <w:p w14:paraId="09055916" w14:textId="77777777" w:rsidR="00AD1042" w:rsidRPr="006E515A" w:rsidRDefault="00AD1042" w:rsidP="00AD1042">
                            <w:pPr>
                              <w:pStyle w:val="HeadingLine"/>
                              <w:rPr>
                                <w:lang w:val="en-US"/>
                              </w:rPr>
                            </w:pPr>
                            <w:r w:rsidRPr="006E515A">
                              <w:rPr>
                                <w:lang w:val="en-US"/>
                              </w:rPr>
                              <w:t>Pricing &amp; Availability</w:t>
                            </w:r>
                          </w:p>
                          <w:p w14:paraId="2D374BB4" w14:textId="77777777" w:rsidR="00AD1042" w:rsidRDefault="00AD1042" w:rsidP="00AD1042">
                            <w:pPr>
                              <w:pStyle w:val="HeadingLine"/>
                              <w:rPr>
                                <w:lang w:val="en-US"/>
                              </w:rPr>
                            </w:pPr>
                            <w:r w:rsidRPr="006E515A">
                              <w:rPr>
                                <w:lang w:val="en-US"/>
                              </w:rPr>
                              <w:t>—</w:t>
                            </w:r>
                          </w:p>
                          <w:p w14:paraId="3D600066" w14:textId="77777777" w:rsidR="00AD1042" w:rsidRDefault="00AD1042" w:rsidP="00AD1042">
                            <w:pPr>
                              <w:pStyle w:val="HeadingLine"/>
                              <w:rPr>
                                <w:rFonts w:ascii="Baskerville" w:hAnsi="Baskerville"/>
                                <w:lang w:val="en-US"/>
                              </w:rPr>
                            </w:pPr>
                            <w:proofErr w:type="spellStart"/>
                            <w:r w:rsidRPr="00A27E73">
                              <w:rPr>
                                <w:rFonts w:ascii="Baskerville" w:hAnsi="Baskerville"/>
                                <w:lang w:val="en-US"/>
                              </w:rPr>
                              <w:t>Beosound</w:t>
                            </w:r>
                            <w:proofErr w:type="spellEnd"/>
                            <w:r w:rsidRPr="00A27E73">
                              <w:rPr>
                                <w:rFonts w:ascii="Baskerville" w:hAnsi="Baskerville"/>
                                <w:lang w:val="en-US"/>
                              </w:rPr>
                              <w:t xml:space="preserve"> </w:t>
                            </w:r>
                            <w:r>
                              <w:rPr>
                                <w:rFonts w:ascii="Baskerville" w:hAnsi="Baskerville"/>
                                <w:lang w:val="en-US"/>
                              </w:rPr>
                              <w:t>Emerge</w:t>
                            </w:r>
                            <w:r w:rsidRPr="00A27E73">
                              <w:rPr>
                                <w:rFonts w:ascii="Baskerville" w:hAnsi="Baskerville"/>
                                <w:lang w:val="en-US"/>
                              </w:rPr>
                              <w:t xml:space="preserve"> </w:t>
                            </w:r>
                            <w:r>
                              <w:rPr>
                                <w:rFonts w:ascii="Baskerville" w:hAnsi="Baskerville"/>
                                <w:lang w:val="en-US"/>
                              </w:rPr>
                              <w:t xml:space="preserve">in Gold Tone </w:t>
                            </w:r>
                            <w:r w:rsidRPr="00A27E73">
                              <w:rPr>
                                <w:rFonts w:ascii="Baskerville" w:hAnsi="Baskerville"/>
                                <w:lang w:val="en-US"/>
                              </w:rPr>
                              <w:t>from</w:t>
                            </w:r>
                            <w:r w:rsidRPr="00C40BAF">
                              <w:rPr>
                                <w:rFonts w:ascii="Baskerville" w:hAnsi="Baskerville"/>
                                <w:lang w:val="en-US"/>
                              </w:rPr>
                              <w:t xml:space="preserve"> (RRP 749 EUR/669 GBP/5599 DKK)</w:t>
                            </w:r>
                            <w:r>
                              <w:rPr>
                                <w:rFonts w:ascii="Baskerville" w:hAnsi="Baskerville"/>
                                <w:lang w:val="en-US"/>
                              </w:rPr>
                              <w:t>.</w:t>
                            </w:r>
                          </w:p>
                          <w:p w14:paraId="26FC11E3" w14:textId="77777777" w:rsidR="00AD1042" w:rsidRDefault="00AD1042" w:rsidP="00AD1042">
                            <w:pPr>
                              <w:pStyle w:val="HeadingLine"/>
                              <w:rPr>
                                <w:rFonts w:ascii="Baskerville" w:hAnsi="Baskerville"/>
                                <w:lang w:val="en-US"/>
                              </w:rPr>
                            </w:pPr>
                          </w:p>
                          <w:p w14:paraId="2F46FA39" w14:textId="77777777" w:rsidR="00AD1042" w:rsidRDefault="00AD1042" w:rsidP="00AD1042">
                            <w:pPr>
                              <w:pStyle w:val="HeadingLine"/>
                              <w:rPr>
                                <w:rFonts w:ascii="Baskerville" w:hAnsi="Baskerville"/>
                                <w:lang w:val="en-US"/>
                              </w:rPr>
                            </w:pPr>
                            <w:r>
                              <w:rPr>
                                <w:rFonts w:ascii="Baskerville" w:hAnsi="Baskerville"/>
                                <w:lang w:val="en-US"/>
                              </w:rPr>
                              <w:t>Black Anthracite from (RRP 599 EUR / 539 GBP / 4499 DKK).</w:t>
                            </w:r>
                          </w:p>
                          <w:p w14:paraId="50FA1E7E" w14:textId="77777777" w:rsidR="00AD1042" w:rsidRDefault="00AD1042" w:rsidP="00AD1042">
                            <w:pPr>
                              <w:pStyle w:val="HeadingLine"/>
                              <w:rPr>
                                <w:rFonts w:ascii="Baskerville" w:hAnsi="Baskerville"/>
                                <w:lang w:val="en-US"/>
                              </w:rPr>
                            </w:pPr>
                          </w:p>
                          <w:p w14:paraId="183032BD" w14:textId="77777777" w:rsidR="00403017" w:rsidRPr="004851A9" w:rsidRDefault="00403017" w:rsidP="0097730D">
                            <w:pPr>
                              <w:pStyle w:val="HeadingLine"/>
                              <w:rPr>
                                <w:rFonts w:ascii="Baskerville" w:hAnsi="Baskerville" w:cs="Times New Roman"/>
                                <w:lang w:val="en-US"/>
                              </w:rPr>
                            </w:pPr>
                            <w:r w:rsidRPr="004851A9">
                              <w:rPr>
                                <w:rFonts w:ascii="Baskerville" w:hAnsi="Baskerville"/>
                                <w:lang w:val="en-US"/>
                              </w:rPr>
                              <w:t xml:space="preserve">Both </w:t>
                            </w:r>
                            <w:proofErr w:type="spellStart"/>
                            <w:r w:rsidRPr="004851A9">
                              <w:rPr>
                                <w:rFonts w:ascii="Baskerville" w:hAnsi="Baskerville"/>
                                <w:lang w:val="en-US"/>
                              </w:rPr>
                              <w:t>colourways</w:t>
                            </w:r>
                            <w:proofErr w:type="spellEnd"/>
                            <w:r w:rsidRPr="004851A9">
                              <w:rPr>
                                <w:rFonts w:ascii="Baskerville" w:hAnsi="Baskerville"/>
                                <w:lang w:val="en-US"/>
                              </w:rPr>
                              <w:t xml:space="preserve"> are available online and in Bang &amp; Olufsen stores in selected European markets from 15</w:t>
                            </w:r>
                            <w:r w:rsidRPr="004851A9">
                              <w:rPr>
                                <w:rFonts w:ascii="Baskerville" w:hAnsi="Baskerville"/>
                                <w:vertAlign w:val="superscript"/>
                                <w:lang w:val="en-US"/>
                              </w:rPr>
                              <w:t>th</w:t>
                            </w:r>
                            <w:r w:rsidRPr="004851A9">
                              <w:rPr>
                                <w:rFonts w:ascii="Baskerville" w:hAnsi="Baskerville"/>
                                <w:lang w:val="en-US"/>
                              </w:rPr>
                              <w:t xml:space="preserve"> April 2021. Global availability from Autumn 2021.</w:t>
                            </w:r>
                          </w:p>
                          <w:p w14:paraId="4CB7F5E4" w14:textId="77777777" w:rsidR="00AD1042" w:rsidRPr="00A27E73" w:rsidRDefault="00AD1042" w:rsidP="00AD1042">
                            <w:pPr>
                              <w:pStyle w:val="HeadingLine"/>
                              <w:rPr>
                                <w:rFonts w:ascii="Baskerville" w:hAnsi="Baskerville"/>
                                <w:lang w:val="en-US"/>
                              </w:rPr>
                            </w:pPr>
                          </w:p>
                          <w:p w14:paraId="48611B3F" w14:textId="77777777" w:rsidR="00AD1042" w:rsidRPr="00392E0A" w:rsidRDefault="00AD1042" w:rsidP="00AD1042">
                            <w:pPr>
                              <w:pStyle w:val="HeadingLine"/>
                              <w:rPr>
                                <w:lang w:val="en-US"/>
                              </w:rPr>
                            </w:pPr>
                          </w:p>
                          <w:p w14:paraId="505F1D8C" w14:textId="77777777" w:rsidR="00AD1042" w:rsidRPr="006E515A" w:rsidRDefault="00AD1042" w:rsidP="00AD1042">
                            <w:pPr>
                              <w:pStyle w:val="Dokumentfoote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2A55" id="Text Box 10" o:spid="_x0000_s1028" type="#_x0000_t202" style="position:absolute;margin-left:35.4pt;margin-top:-1.1pt;width:141.7pt;height:16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" fillcolor="white [3201]" stroked="f" strokeweight=".5pt">
                <v:textbox inset="0,0,0,0">
                  <w:txbxContent>
                    <w:p w14:paraId="09055916" w14:textId="77777777" w:rsidR="00AD1042" w:rsidRPr="006E515A" w:rsidRDefault="00AD1042" w:rsidP="00AD1042">
                      <w:pPr>
                        <w:pStyle w:val="HeadingLine"/>
                        <w:rPr>
                          <w:lang w:val="en-US"/>
                        </w:rPr>
                      </w:pPr>
                      <w:r w:rsidRPr="006E515A">
                        <w:rPr>
                          <w:lang w:val="en-US"/>
                        </w:rPr>
                        <w:t>Pricing &amp; Availability</w:t>
                      </w:r>
                    </w:p>
                    <w:p w14:paraId="2D374BB4" w14:textId="77777777" w:rsidR="00AD1042" w:rsidRDefault="00AD1042" w:rsidP="00AD1042">
                      <w:pPr>
                        <w:pStyle w:val="HeadingLine"/>
                        <w:rPr>
                          <w:lang w:val="en-US"/>
                        </w:rPr>
                      </w:pPr>
                      <w:r w:rsidRPr="006E515A">
                        <w:rPr>
                          <w:lang w:val="en-US"/>
                        </w:rPr>
                        <w:t>—</w:t>
                      </w:r>
                    </w:p>
                    <w:p w14:paraId="3D600066" w14:textId="77777777" w:rsidR="00AD1042" w:rsidRDefault="00AD1042" w:rsidP="00AD1042">
                      <w:pPr>
                        <w:pStyle w:val="HeadingLine"/>
                        <w:rPr>
                          <w:rFonts w:ascii="Baskerville" w:hAnsi="Baskerville"/>
                          <w:lang w:val="en-US"/>
                        </w:rPr>
                      </w:pPr>
                      <w:r w:rsidRPr="00A27E73">
                        <w:rPr>
                          <w:rFonts w:ascii="Baskerville" w:hAnsi="Baskerville"/>
                          <w:lang w:val="en-US"/>
                        </w:rPr>
                        <w:t xml:space="preserve">Beosound </w:t>
                      </w:r>
                      <w:r>
                        <w:rPr>
                          <w:rFonts w:ascii="Baskerville" w:hAnsi="Baskerville"/>
                          <w:lang w:val="en-US"/>
                        </w:rPr>
                        <w:t>Emerge</w:t>
                      </w:r>
                      <w:r w:rsidRPr="00A27E73">
                        <w:rPr>
                          <w:rFonts w:ascii="Baskerville" w:hAnsi="Baskerville"/>
                          <w:lang w:val="en-US"/>
                        </w:rPr>
                        <w:t xml:space="preserve"> </w:t>
                      </w:r>
                      <w:r>
                        <w:rPr>
                          <w:rFonts w:ascii="Baskerville" w:hAnsi="Baskerville"/>
                          <w:lang w:val="en-US"/>
                        </w:rPr>
                        <w:t xml:space="preserve">in Gold Tone </w:t>
                      </w:r>
                      <w:r w:rsidRPr="00A27E73">
                        <w:rPr>
                          <w:rFonts w:ascii="Baskerville" w:hAnsi="Baskerville"/>
                          <w:lang w:val="en-US"/>
                        </w:rPr>
                        <w:t>from</w:t>
                      </w:r>
                      <w:r w:rsidRPr="00C40BAF">
                        <w:rPr>
                          <w:rFonts w:ascii="Baskerville" w:hAnsi="Baskerville"/>
                          <w:lang w:val="en-US"/>
                        </w:rPr>
                        <w:t xml:space="preserve"> (RRP 749 EUR/669 GBP/5599 DKK)</w:t>
                      </w:r>
                      <w:r>
                        <w:rPr>
                          <w:rFonts w:ascii="Baskerville" w:hAnsi="Baskerville"/>
                          <w:lang w:val="en-US"/>
                        </w:rPr>
                        <w:t>.</w:t>
                      </w:r>
                    </w:p>
                    <w:p w14:paraId="26FC11E3" w14:textId="77777777" w:rsidR="00AD1042" w:rsidRDefault="00AD1042" w:rsidP="00AD1042">
                      <w:pPr>
                        <w:pStyle w:val="HeadingLine"/>
                        <w:rPr>
                          <w:rFonts w:ascii="Baskerville" w:hAnsi="Baskerville"/>
                          <w:lang w:val="en-US"/>
                        </w:rPr>
                      </w:pPr>
                    </w:p>
                    <w:p w14:paraId="2F46FA39" w14:textId="77777777" w:rsidR="00AD1042" w:rsidRDefault="00AD1042" w:rsidP="00AD1042">
                      <w:pPr>
                        <w:pStyle w:val="HeadingLine"/>
                        <w:rPr>
                          <w:rFonts w:ascii="Baskerville" w:hAnsi="Baskerville"/>
                          <w:lang w:val="en-US"/>
                        </w:rPr>
                      </w:pPr>
                      <w:r>
                        <w:rPr>
                          <w:rFonts w:ascii="Baskerville" w:hAnsi="Baskerville"/>
                          <w:lang w:val="en-US"/>
                        </w:rPr>
                        <w:t>Black Anthracite from (RRP 599 EUR / 539 GBP / 4499 DKK).</w:t>
                      </w:r>
                    </w:p>
                    <w:p w14:paraId="50FA1E7E" w14:textId="77777777" w:rsidR="00AD1042" w:rsidRDefault="00AD1042" w:rsidP="00AD1042">
                      <w:pPr>
                        <w:pStyle w:val="HeadingLine"/>
                        <w:rPr>
                          <w:rFonts w:ascii="Baskerville" w:hAnsi="Baskerville"/>
                          <w:lang w:val="en-US"/>
                        </w:rPr>
                      </w:pPr>
                    </w:p>
                    <w:p w14:paraId="183032BD" w14:textId="77777777" w:rsidR="00403017" w:rsidRPr="004851A9" w:rsidRDefault="00403017" w:rsidP="0097730D">
                      <w:pPr>
                        <w:pStyle w:val="HeadingLine"/>
                        <w:rPr>
                          <w:rFonts w:ascii="Baskerville" w:hAnsi="Baskerville" w:cs="Times New Roman"/>
                          <w:lang w:val="en-US"/>
                        </w:rPr>
                      </w:pPr>
                      <w:r w:rsidRPr="004851A9">
                        <w:rPr>
                          <w:rFonts w:ascii="Baskerville" w:hAnsi="Baskerville"/>
                          <w:lang w:val="en-US"/>
                        </w:rPr>
                        <w:t>Both colourways are available online and in Bang &amp; Olufsen stores in selected European markets from 15</w:t>
                      </w:r>
                      <w:r w:rsidRPr="004851A9">
                        <w:rPr>
                          <w:rFonts w:ascii="Baskerville" w:hAnsi="Baskerville"/>
                          <w:vertAlign w:val="superscript"/>
                          <w:lang w:val="en-US"/>
                        </w:rPr>
                        <w:t>th</w:t>
                      </w:r>
                      <w:r w:rsidRPr="004851A9">
                        <w:rPr>
                          <w:rFonts w:ascii="Baskerville" w:hAnsi="Baskerville"/>
                          <w:lang w:val="en-US"/>
                        </w:rPr>
                        <w:t xml:space="preserve"> April 2021. Global availability from Autumn 2021.</w:t>
                      </w:r>
                    </w:p>
                    <w:p w14:paraId="4CB7F5E4" w14:textId="77777777" w:rsidR="00AD1042" w:rsidRPr="00A27E73" w:rsidRDefault="00AD1042" w:rsidP="00AD1042">
                      <w:pPr>
                        <w:pStyle w:val="HeadingLine"/>
                        <w:rPr>
                          <w:rFonts w:ascii="Baskerville" w:hAnsi="Baskerville"/>
                          <w:lang w:val="en-US"/>
                        </w:rPr>
                      </w:pPr>
                    </w:p>
                    <w:p w14:paraId="48611B3F" w14:textId="77777777" w:rsidR="00AD1042" w:rsidRPr="00392E0A" w:rsidRDefault="00AD1042" w:rsidP="00AD1042">
                      <w:pPr>
                        <w:pStyle w:val="HeadingLine"/>
                        <w:rPr>
                          <w:lang w:val="en-US"/>
                        </w:rPr>
                      </w:pPr>
                    </w:p>
                    <w:p w14:paraId="505F1D8C" w14:textId="77777777" w:rsidR="00AD1042" w:rsidRPr="006E515A" w:rsidRDefault="00AD1042" w:rsidP="00AD1042">
                      <w:pPr>
                        <w:pStyle w:val="Dokumentfooter"/>
                        <w:rPr>
                          <w:lang w:val="en-US"/>
                        </w:rPr>
                      </w:pPr>
                    </w:p>
                  </w:txbxContent>
                </v:textbox>
                <w10:wrap anchorx="page" anchory="margin"/>
              </v:shape>
            </w:pict>
          </mc:Fallback>
        </mc:AlternateContent>
      </w:r>
      <w:r w:rsidR="00690337" w:rsidRPr="00F713CB">
        <w:rPr>
          <w:rFonts w:ascii="Baskerville" w:hAnsi="Baskerville"/>
          <w:sz w:val="18"/>
          <w:szCs w:val="18"/>
        </w:rPr>
        <w:t>DESIGNED FOR LONGEVITY</w:t>
      </w:r>
    </w:p>
    <w:p w14:paraId="6C4095E8" w14:textId="11164BCF" w:rsidR="00690337" w:rsidRPr="001F0838" w:rsidRDefault="001F0838" w:rsidP="001F0838">
      <w:pPr>
        <w:jc w:val="both"/>
        <w:rPr>
          <w:rFonts w:ascii="Baskerville" w:hAnsi="Baskerville" w:cs="Calibri"/>
          <w:sz w:val="18"/>
          <w:szCs w:val="18"/>
        </w:rPr>
      </w:pPr>
      <w:r w:rsidRPr="001F0838">
        <w:rPr>
          <w:rFonts w:ascii="Baskerville" w:hAnsi="Baskerville"/>
          <w:sz w:val="18"/>
          <w:szCs w:val="18"/>
        </w:rPr>
        <w:t xml:space="preserve">Bang &amp; Olufsen’s commitment to longevity across its product portfolio is also prevalent in </w:t>
      </w:r>
      <w:proofErr w:type="spellStart"/>
      <w:r w:rsidRPr="001F0838">
        <w:rPr>
          <w:rFonts w:ascii="Baskerville" w:hAnsi="Baskerville"/>
          <w:sz w:val="18"/>
          <w:szCs w:val="18"/>
        </w:rPr>
        <w:t>Beosound</w:t>
      </w:r>
      <w:proofErr w:type="spellEnd"/>
      <w:r w:rsidRPr="001F0838">
        <w:rPr>
          <w:rFonts w:ascii="Baskerville" w:hAnsi="Baskerville"/>
          <w:sz w:val="18"/>
          <w:szCs w:val="18"/>
        </w:rPr>
        <w:t xml:space="preserve"> Emerge. The speaker has been modularly designed, providing access to Bang &amp; Olufsen’s new </w:t>
      </w:r>
      <w:r w:rsidR="00773FC9">
        <w:rPr>
          <w:rFonts w:ascii="Baskerville" w:hAnsi="Baskerville"/>
          <w:sz w:val="18"/>
          <w:szCs w:val="18"/>
        </w:rPr>
        <w:t xml:space="preserve">replaceable </w:t>
      </w:r>
      <w:r w:rsidRPr="001F0838">
        <w:rPr>
          <w:rFonts w:ascii="Baskerville" w:hAnsi="Baskerville"/>
          <w:sz w:val="18"/>
          <w:szCs w:val="18"/>
        </w:rPr>
        <w:t xml:space="preserve">connectivity module introduced in </w:t>
      </w:r>
      <w:proofErr w:type="spellStart"/>
      <w:r w:rsidRPr="001F0838">
        <w:rPr>
          <w:rFonts w:ascii="Baskerville" w:hAnsi="Baskerville"/>
          <w:sz w:val="18"/>
          <w:szCs w:val="18"/>
        </w:rPr>
        <w:t>Beosound</w:t>
      </w:r>
      <w:proofErr w:type="spellEnd"/>
      <w:r w:rsidRPr="001F0838">
        <w:rPr>
          <w:rFonts w:ascii="Baskerville" w:hAnsi="Baskerville"/>
          <w:sz w:val="18"/>
          <w:szCs w:val="18"/>
        </w:rPr>
        <w:t xml:space="preserve"> Level. </w:t>
      </w:r>
    </w:p>
    <w:p w14:paraId="04C3D275" w14:textId="57736A30" w:rsidR="00690337" w:rsidRPr="00F713CB" w:rsidRDefault="00690337" w:rsidP="00690337">
      <w:pPr>
        <w:spacing w:after="0" w:afterAutospacing="0"/>
        <w:jc w:val="both"/>
        <w:rPr>
          <w:rFonts w:ascii="Baskerville" w:hAnsi="Baskerville"/>
          <w:sz w:val="18"/>
          <w:szCs w:val="18"/>
        </w:rPr>
      </w:pPr>
      <w:r w:rsidRPr="00F713CB">
        <w:rPr>
          <w:rFonts w:ascii="Baskerville" w:hAnsi="Baskerville"/>
          <w:sz w:val="18"/>
          <w:szCs w:val="18"/>
        </w:rPr>
        <w:t>The module has been frontloaded with enough processing power and connectivity technology to receive new performance updates and features for years to come. If the connectivity and streaming technology ever becomes outdated, the module can be replaced with the latest technology updates, future proofing the speaker</w:t>
      </w:r>
      <w:r w:rsidR="001D3D44" w:rsidRPr="00F713CB">
        <w:rPr>
          <w:rFonts w:ascii="Baskerville" w:hAnsi="Baskerville"/>
          <w:sz w:val="18"/>
          <w:szCs w:val="18"/>
        </w:rPr>
        <w:t>.</w:t>
      </w:r>
      <w:r w:rsidRPr="00F713CB">
        <w:rPr>
          <w:rFonts w:ascii="Baskerville" w:hAnsi="Baskerville"/>
          <w:sz w:val="18"/>
          <w:szCs w:val="18"/>
        </w:rPr>
        <w:t xml:space="preserve"> </w:t>
      </w:r>
    </w:p>
    <w:p w14:paraId="52CE2D7C" w14:textId="77777777" w:rsidR="00690337" w:rsidRPr="00F713CB" w:rsidRDefault="00690337" w:rsidP="00690337">
      <w:pPr>
        <w:spacing w:after="0" w:afterAutospacing="0"/>
        <w:jc w:val="both"/>
        <w:rPr>
          <w:rFonts w:ascii="Baskerville" w:hAnsi="Baskerville"/>
          <w:sz w:val="18"/>
          <w:szCs w:val="18"/>
        </w:rPr>
      </w:pPr>
    </w:p>
    <w:p w14:paraId="0C53BB31" w14:textId="1CBCB36B" w:rsidR="00C103C8" w:rsidRPr="00F713CB" w:rsidRDefault="00621437" w:rsidP="00247C89">
      <w:pPr>
        <w:tabs>
          <w:tab w:val="right" w:pos="9639"/>
        </w:tabs>
        <w:spacing w:after="0" w:afterAutospacing="0" w:line="240" w:lineRule="auto"/>
        <w:rPr>
          <w:rFonts w:ascii="Baskerville" w:eastAsia="Times New Roman" w:hAnsi="Baskerville" w:cs="Segoe UI"/>
          <w:sz w:val="18"/>
          <w:szCs w:val="18"/>
          <w:lang w:eastAsia="da-DK"/>
        </w:rPr>
      </w:pPr>
      <w:r w:rsidRPr="00F713CB">
        <w:rPr>
          <w:rFonts w:ascii="Baskerville" w:eastAsia="Times New Roman" w:hAnsi="Baskerville" w:cs="Segoe UI"/>
          <w:sz w:val="18"/>
          <w:szCs w:val="18"/>
          <w:lang w:eastAsia="da-DK"/>
        </w:rPr>
        <w:t>EXPAND</w:t>
      </w:r>
      <w:r w:rsidR="003F67FF" w:rsidRPr="00F713CB">
        <w:rPr>
          <w:rFonts w:ascii="Baskerville" w:eastAsia="Times New Roman" w:hAnsi="Baskerville" w:cs="Segoe UI"/>
          <w:sz w:val="18"/>
          <w:szCs w:val="18"/>
          <w:lang w:eastAsia="da-DK"/>
        </w:rPr>
        <w:t xml:space="preserve">ED </w:t>
      </w:r>
      <w:r w:rsidRPr="00F713CB">
        <w:rPr>
          <w:rFonts w:ascii="Baskerville" w:eastAsia="Times New Roman" w:hAnsi="Baskerville" w:cs="Segoe UI"/>
          <w:sz w:val="18"/>
          <w:szCs w:val="18"/>
          <w:lang w:eastAsia="da-DK"/>
        </w:rPr>
        <w:t>MUSIC EXPERIENC</w:t>
      </w:r>
      <w:r w:rsidR="00010DCD" w:rsidRPr="00F713CB">
        <w:rPr>
          <w:rFonts w:ascii="Baskerville" w:eastAsia="Times New Roman" w:hAnsi="Baskerville" w:cs="Segoe UI"/>
          <w:sz w:val="18"/>
          <w:szCs w:val="18"/>
          <w:lang w:eastAsia="da-DK"/>
        </w:rPr>
        <w:t>E</w:t>
      </w:r>
    </w:p>
    <w:p w14:paraId="73002A3D" w14:textId="7984E3FB" w:rsidR="0017716F" w:rsidRDefault="005A46D4" w:rsidP="00B81E38">
      <w:pPr>
        <w:jc w:val="both"/>
        <w:rPr>
          <w:rFonts w:ascii="Baskerville" w:hAnsi="Baskerville" w:cs="Calibri"/>
          <w:sz w:val="18"/>
          <w:szCs w:val="18"/>
        </w:rPr>
      </w:pPr>
      <w:proofErr w:type="spellStart"/>
      <w:r w:rsidRPr="00F713CB">
        <w:rPr>
          <w:rFonts w:ascii="Baskerville" w:hAnsi="Baskerville" w:cs="Calibri"/>
          <w:sz w:val="18"/>
          <w:szCs w:val="18"/>
        </w:rPr>
        <w:t>Beosound</w:t>
      </w:r>
      <w:proofErr w:type="spellEnd"/>
      <w:r w:rsidR="00956D6E" w:rsidRPr="00F713CB">
        <w:rPr>
          <w:rFonts w:ascii="Baskerville" w:hAnsi="Baskerville" w:cs="Calibri"/>
          <w:sz w:val="18"/>
          <w:szCs w:val="18"/>
        </w:rPr>
        <w:t xml:space="preserve"> </w:t>
      </w:r>
      <w:r w:rsidRPr="00F713CB">
        <w:rPr>
          <w:rFonts w:ascii="Baskerville" w:hAnsi="Baskerville" w:cs="Calibri"/>
          <w:sz w:val="18"/>
          <w:szCs w:val="18"/>
        </w:rPr>
        <w:t xml:space="preserve">Emerge </w:t>
      </w:r>
      <w:r w:rsidR="00144D77" w:rsidRPr="00F713CB">
        <w:rPr>
          <w:rFonts w:ascii="Baskerville" w:hAnsi="Baskerville" w:cs="Calibri"/>
          <w:sz w:val="18"/>
          <w:szCs w:val="18"/>
        </w:rPr>
        <w:t>can be added to</w:t>
      </w:r>
      <w:r w:rsidR="002C5161" w:rsidRPr="00F713CB">
        <w:rPr>
          <w:rFonts w:ascii="Baskerville" w:hAnsi="Baskerville" w:cs="Calibri"/>
          <w:sz w:val="18"/>
          <w:szCs w:val="18"/>
        </w:rPr>
        <w:t xml:space="preserve"> Bang &amp; Olufsen’s Connected Speakers set up </w:t>
      </w:r>
      <w:r w:rsidR="00144D77" w:rsidRPr="00F713CB">
        <w:rPr>
          <w:rFonts w:ascii="Baskerville" w:hAnsi="Baskerville" w:cs="Calibri"/>
          <w:sz w:val="18"/>
          <w:szCs w:val="18"/>
        </w:rPr>
        <w:t xml:space="preserve">to deliver </w:t>
      </w:r>
      <w:r w:rsidR="00AC1BFC" w:rsidRPr="00F713CB">
        <w:rPr>
          <w:rFonts w:ascii="Baskerville" w:hAnsi="Baskerville" w:cs="Calibri"/>
          <w:sz w:val="18"/>
          <w:szCs w:val="18"/>
        </w:rPr>
        <w:t>music throughout the home</w:t>
      </w:r>
      <w:r w:rsidR="00B81E38" w:rsidRPr="00F713CB">
        <w:rPr>
          <w:rFonts w:ascii="Baskerville" w:hAnsi="Baskerville" w:cs="Calibri"/>
          <w:sz w:val="18"/>
          <w:szCs w:val="18"/>
        </w:rPr>
        <w:t xml:space="preserve">. </w:t>
      </w:r>
      <w:proofErr w:type="spellStart"/>
      <w:r w:rsidR="00E10C61" w:rsidRPr="00F713CB">
        <w:rPr>
          <w:rFonts w:ascii="Baskerville" w:hAnsi="Baskerville" w:cs="Calibri"/>
          <w:sz w:val="18"/>
          <w:szCs w:val="18"/>
        </w:rPr>
        <w:t>Beosound</w:t>
      </w:r>
      <w:proofErr w:type="spellEnd"/>
      <w:r w:rsidR="00E10C61" w:rsidRPr="00F713CB">
        <w:rPr>
          <w:rFonts w:ascii="Baskerville" w:hAnsi="Baskerville" w:cs="Calibri"/>
          <w:sz w:val="18"/>
          <w:szCs w:val="18"/>
        </w:rPr>
        <w:t xml:space="preserve"> Emerge </w:t>
      </w:r>
      <w:r w:rsidR="00F74DF8" w:rsidRPr="00F713CB">
        <w:rPr>
          <w:rFonts w:ascii="Baskerville" w:hAnsi="Baskerville" w:cs="Calibri"/>
          <w:sz w:val="18"/>
          <w:szCs w:val="18"/>
        </w:rPr>
        <w:t>can be p</w:t>
      </w:r>
      <w:r w:rsidR="00B81E38" w:rsidRPr="00F713CB">
        <w:rPr>
          <w:rFonts w:ascii="Baskerville" w:hAnsi="Baskerville" w:cs="Calibri"/>
          <w:sz w:val="18"/>
          <w:szCs w:val="18"/>
        </w:rPr>
        <w:t xml:space="preserve">laced </w:t>
      </w:r>
      <w:r w:rsidR="00F74DF8" w:rsidRPr="00F713CB">
        <w:rPr>
          <w:rFonts w:ascii="Baskerville" w:hAnsi="Baskerville" w:cs="Calibri"/>
          <w:sz w:val="18"/>
          <w:szCs w:val="18"/>
        </w:rPr>
        <w:t>in a</w:t>
      </w:r>
      <w:r w:rsidR="00157537" w:rsidRPr="00F713CB">
        <w:rPr>
          <w:rFonts w:ascii="Baskerville" w:hAnsi="Baskerville" w:cs="Calibri"/>
          <w:sz w:val="18"/>
          <w:szCs w:val="18"/>
        </w:rPr>
        <w:t xml:space="preserve"> small room </w:t>
      </w:r>
      <w:r w:rsidR="00F74DF8" w:rsidRPr="00F713CB">
        <w:rPr>
          <w:rFonts w:ascii="Baskerville" w:hAnsi="Baskerville" w:cs="Calibri"/>
          <w:sz w:val="18"/>
          <w:szCs w:val="18"/>
        </w:rPr>
        <w:t xml:space="preserve">to fill </w:t>
      </w:r>
      <w:r w:rsidR="00B81E38" w:rsidRPr="00F713CB">
        <w:rPr>
          <w:rFonts w:ascii="Baskerville" w:hAnsi="Baskerville" w:cs="Calibri"/>
          <w:sz w:val="18"/>
          <w:szCs w:val="18"/>
        </w:rPr>
        <w:t xml:space="preserve">the space </w:t>
      </w:r>
      <w:r w:rsidR="00157537" w:rsidRPr="00F713CB">
        <w:rPr>
          <w:rFonts w:ascii="Baskerville" w:hAnsi="Baskerville" w:cs="Calibri"/>
          <w:sz w:val="18"/>
          <w:szCs w:val="18"/>
        </w:rPr>
        <w:t>with</w:t>
      </w:r>
      <w:r w:rsidR="00B81E38" w:rsidRPr="00F713CB">
        <w:rPr>
          <w:rFonts w:ascii="Baskerville" w:hAnsi="Baskerville" w:cs="Calibri"/>
          <w:sz w:val="18"/>
          <w:szCs w:val="18"/>
        </w:rPr>
        <w:t xml:space="preserve"> powerful and</w:t>
      </w:r>
      <w:r w:rsidR="00157537" w:rsidRPr="00F713CB">
        <w:rPr>
          <w:rFonts w:ascii="Baskerville" w:hAnsi="Baskerville" w:cs="Calibri"/>
          <w:sz w:val="18"/>
          <w:szCs w:val="18"/>
        </w:rPr>
        <w:t xml:space="preserve"> clear sound</w:t>
      </w:r>
      <w:r w:rsidR="00F74DF8" w:rsidRPr="00F713CB">
        <w:rPr>
          <w:rFonts w:ascii="Baskerville" w:hAnsi="Baskerville" w:cs="Calibri"/>
          <w:sz w:val="18"/>
          <w:szCs w:val="18"/>
        </w:rPr>
        <w:t xml:space="preserve">. Equally, it can be used </w:t>
      </w:r>
      <w:r w:rsidR="00E10C61" w:rsidRPr="00F713CB">
        <w:rPr>
          <w:rFonts w:ascii="Baskerville" w:hAnsi="Baskerville" w:cs="Calibri"/>
          <w:sz w:val="18"/>
          <w:szCs w:val="18"/>
        </w:rPr>
        <w:t xml:space="preserve">to </w:t>
      </w:r>
      <w:r w:rsidR="00B517A4" w:rsidRPr="00F713CB">
        <w:rPr>
          <w:rFonts w:ascii="Baskerville" w:hAnsi="Baskerville" w:cs="Calibri"/>
          <w:sz w:val="18"/>
          <w:szCs w:val="18"/>
        </w:rPr>
        <w:t>complement</w:t>
      </w:r>
      <w:r w:rsidR="00157537" w:rsidRPr="00F713CB">
        <w:rPr>
          <w:rFonts w:ascii="Baskerville" w:hAnsi="Baskerville" w:cs="Calibri"/>
          <w:sz w:val="18"/>
          <w:szCs w:val="18"/>
        </w:rPr>
        <w:t xml:space="preserve"> an existing speaker </w:t>
      </w:r>
      <w:r w:rsidR="00E10C61" w:rsidRPr="00F713CB">
        <w:rPr>
          <w:rFonts w:ascii="Baskerville" w:hAnsi="Baskerville" w:cs="Calibri"/>
          <w:sz w:val="18"/>
          <w:szCs w:val="18"/>
        </w:rPr>
        <w:t xml:space="preserve">set-up </w:t>
      </w:r>
      <w:r w:rsidR="0057109B" w:rsidRPr="00F713CB">
        <w:rPr>
          <w:rFonts w:ascii="Baskerville" w:hAnsi="Baskerville" w:cs="Calibri"/>
          <w:sz w:val="18"/>
          <w:szCs w:val="18"/>
        </w:rPr>
        <w:t>in the same space</w:t>
      </w:r>
      <w:r w:rsidR="00060832" w:rsidRPr="00F713CB">
        <w:rPr>
          <w:rFonts w:ascii="Baskerville" w:hAnsi="Baskerville" w:cs="Calibri"/>
          <w:sz w:val="18"/>
          <w:szCs w:val="18"/>
        </w:rPr>
        <w:t xml:space="preserve"> and is the perfect accompaniment to</w:t>
      </w:r>
      <w:r w:rsidR="00B517A4" w:rsidRPr="00F713CB">
        <w:rPr>
          <w:rFonts w:ascii="Baskerville" w:hAnsi="Baskerville" w:cs="Calibri"/>
          <w:sz w:val="18"/>
          <w:szCs w:val="18"/>
        </w:rPr>
        <w:t xml:space="preserve"> </w:t>
      </w:r>
      <w:proofErr w:type="spellStart"/>
      <w:r w:rsidR="00B517A4" w:rsidRPr="00F713CB">
        <w:rPr>
          <w:rFonts w:ascii="Baskerville" w:hAnsi="Baskerville" w:cs="Calibri"/>
          <w:sz w:val="18"/>
          <w:szCs w:val="18"/>
        </w:rPr>
        <w:t>Beoplay</w:t>
      </w:r>
      <w:proofErr w:type="spellEnd"/>
      <w:r w:rsidR="00B517A4" w:rsidRPr="00F713CB">
        <w:rPr>
          <w:rFonts w:ascii="Baskerville" w:hAnsi="Baskerville" w:cs="Calibri"/>
          <w:sz w:val="18"/>
          <w:szCs w:val="18"/>
        </w:rPr>
        <w:t xml:space="preserve"> A9 or </w:t>
      </w:r>
      <w:proofErr w:type="spellStart"/>
      <w:r w:rsidR="00B517A4" w:rsidRPr="00F713CB">
        <w:rPr>
          <w:rFonts w:ascii="Baskerville" w:hAnsi="Baskerville" w:cs="Calibri"/>
          <w:sz w:val="18"/>
          <w:szCs w:val="18"/>
        </w:rPr>
        <w:t>Beosound</w:t>
      </w:r>
      <w:proofErr w:type="spellEnd"/>
      <w:r w:rsidR="00B517A4" w:rsidRPr="00F713CB">
        <w:rPr>
          <w:rFonts w:ascii="Baskerville" w:hAnsi="Baskerville" w:cs="Calibri"/>
          <w:sz w:val="18"/>
          <w:szCs w:val="18"/>
        </w:rPr>
        <w:t xml:space="preserve"> Balance</w:t>
      </w:r>
      <w:r w:rsidR="0017716F">
        <w:rPr>
          <w:rFonts w:ascii="Baskerville" w:hAnsi="Baskerville" w:cs="Calibri"/>
          <w:sz w:val="18"/>
          <w:szCs w:val="18"/>
        </w:rPr>
        <w:t xml:space="preserve"> </w:t>
      </w:r>
      <w:r w:rsidR="0017716F" w:rsidRPr="0017716F">
        <w:rPr>
          <w:rFonts w:ascii="Baskerville" w:hAnsi="Baskerville" w:cs="Calibri"/>
          <w:sz w:val="18"/>
          <w:szCs w:val="18"/>
        </w:rPr>
        <w:t>or any of the Bang &amp; Olufsen Connected Speakers.</w:t>
      </w:r>
      <w:r w:rsidR="0017716F">
        <w:rPr>
          <w:rFonts w:ascii="Baskerville" w:hAnsi="Baskerville" w:cs="Calibri"/>
          <w:sz w:val="18"/>
          <w:szCs w:val="18"/>
        </w:rPr>
        <w:t xml:space="preserve"> </w:t>
      </w:r>
    </w:p>
    <w:p w14:paraId="20EDEF3D" w14:textId="350E2712" w:rsidR="00307D65" w:rsidRPr="00307D65" w:rsidRDefault="00307D65" w:rsidP="00307D65">
      <w:pPr>
        <w:jc w:val="both"/>
        <w:rPr>
          <w:rFonts w:ascii="Baskerville" w:hAnsi="Baskerville" w:cs="Calibri"/>
          <w:sz w:val="18"/>
          <w:szCs w:val="18"/>
        </w:rPr>
      </w:pPr>
      <w:r w:rsidRPr="00307D65">
        <w:rPr>
          <w:rFonts w:ascii="Baskerville" w:hAnsi="Baskerville"/>
          <w:sz w:val="18"/>
          <w:szCs w:val="18"/>
        </w:rPr>
        <w:t xml:space="preserve">For an even more immersive and impactful music experience, easily stereo pair two </w:t>
      </w:r>
      <w:proofErr w:type="spellStart"/>
      <w:r w:rsidRPr="00307D65">
        <w:rPr>
          <w:rFonts w:ascii="Baskerville" w:hAnsi="Baskerville"/>
          <w:sz w:val="18"/>
          <w:szCs w:val="18"/>
        </w:rPr>
        <w:t>Beosound</w:t>
      </w:r>
      <w:proofErr w:type="spellEnd"/>
      <w:r w:rsidRPr="00307D65">
        <w:rPr>
          <w:rFonts w:ascii="Baskerville" w:hAnsi="Baskerville"/>
          <w:sz w:val="18"/>
          <w:szCs w:val="18"/>
        </w:rPr>
        <w:t xml:space="preserve"> </w:t>
      </w:r>
      <w:proofErr w:type="spellStart"/>
      <w:r w:rsidRPr="00307D65">
        <w:rPr>
          <w:rFonts w:ascii="Baskerville" w:hAnsi="Baskerville"/>
          <w:sz w:val="18"/>
          <w:szCs w:val="18"/>
        </w:rPr>
        <w:t>Emerge</w:t>
      </w:r>
      <w:r w:rsidR="00C66222">
        <w:rPr>
          <w:rFonts w:ascii="Baskerville" w:hAnsi="Baskerville"/>
          <w:sz w:val="18"/>
          <w:szCs w:val="18"/>
        </w:rPr>
        <w:t>’s</w:t>
      </w:r>
      <w:proofErr w:type="spellEnd"/>
      <w:r w:rsidR="00C66222">
        <w:rPr>
          <w:rFonts w:ascii="Baskerville" w:hAnsi="Baskerville"/>
          <w:sz w:val="18"/>
          <w:szCs w:val="18"/>
        </w:rPr>
        <w:t xml:space="preserve"> </w:t>
      </w:r>
      <w:r w:rsidRPr="00307D65">
        <w:rPr>
          <w:rFonts w:ascii="Baskerville" w:hAnsi="Baskerville"/>
          <w:sz w:val="18"/>
          <w:szCs w:val="18"/>
        </w:rPr>
        <w:t xml:space="preserve">together for stereo listening sessions. Developed by Bang &amp; Olufsen, the wireless stereo experience is a new technology that will soon be available on a range of speakers including </w:t>
      </w:r>
      <w:proofErr w:type="spellStart"/>
      <w:r w:rsidRPr="00307D65">
        <w:rPr>
          <w:rFonts w:ascii="Baskerville" w:hAnsi="Baskerville"/>
          <w:sz w:val="18"/>
          <w:szCs w:val="18"/>
        </w:rPr>
        <w:t>Beosound</w:t>
      </w:r>
      <w:proofErr w:type="spellEnd"/>
      <w:r w:rsidRPr="00307D65">
        <w:rPr>
          <w:rFonts w:ascii="Baskerville" w:hAnsi="Baskerville"/>
          <w:sz w:val="18"/>
          <w:szCs w:val="18"/>
        </w:rPr>
        <w:t xml:space="preserve"> Balance and </w:t>
      </w:r>
      <w:proofErr w:type="spellStart"/>
      <w:r w:rsidRPr="00307D65">
        <w:rPr>
          <w:rFonts w:ascii="Baskerville" w:hAnsi="Baskerville"/>
          <w:sz w:val="18"/>
          <w:szCs w:val="18"/>
        </w:rPr>
        <w:t>Beosound</w:t>
      </w:r>
      <w:proofErr w:type="spellEnd"/>
      <w:r w:rsidRPr="00307D65">
        <w:rPr>
          <w:rFonts w:ascii="Baskerville" w:hAnsi="Baskerville"/>
          <w:sz w:val="18"/>
          <w:szCs w:val="18"/>
        </w:rPr>
        <w:t xml:space="preserve"> Level. With its minimalistic footprint, </w:t>
      </w:r>
      <w:proofErr w:type="spellStart"/>
      <w:r w:rsidRPr="00307D65">
        <w:rPr>
          <w:rFonts w:ascii="Baskerville" w:hAnsi="Baskerville"/>
          <w:sz w:val="18"/>
          <w:szCs w:val="18"/>
        </w:rPr>
        <w:t>Beosound</w:t>
      </w:r>
      <w:proofErr w:type="spellEnd"/>
      <w:r w:rsidRPr="00307D65">
        <w:rPr>
          <w:rFonts w:ascii="Baskerville" w:hAnsi="Baskerville"/>
          <w:sz w:val="18"/>
          <w:szCs w:val="18"/>
        </w:rPr>
        <w:t xml:space="preserve"> Emerge can bring a true Stereo experience to the home office as a desktop solution, or other smaller rooms where space is scarce. </w:t>
      </w:r>
    </w:p>
    <w:p w14:paraId="3893BC72" w14:textId="1F542C1E" w:rsidR="00566E61" w:rsidRPr="00F713CB" w:rsidRDefault="005141E7" w:rsidP="005141E7">
      <w:pPr>
        <w:spacing w:after="0" w:afterAutospacing="0" w:line="240" w:lineRule="auto"/>
        <w:rPr>
          <w:rFonts w:ascii="Baskerville" w:hAnsi="Baskerville"/>
          <w:sz w:val="18"/>
          <w:szCs w:val="18"/>
        </w:rPr>
      </w:pPr>
      <w:r w:rsidRPr="00F713CB">
        <w:rPr>
          <w:rFonts w:ascii="Baskerville" w:hAnsi="Baskerville"/>
          <w:sz w:val="18"/>
          <w:szCs w:val="18"/>
        </w:rPr>
        <w:t xml:space="preserve">MULTI-ROOM FUNCTIONALITY </w:t>
      </w:r>
      <w:r w:rsidR="005558A5" w:rsidRPr="00F713CB">
        <w:rPr>
          <w:rFonts w:ascii="Baskerville" w:hAnsi="Baskerville"/>
          <w:sz w:val="18"/>
          <w:szCs w:val="18"/>
        </w:rPr>
        <w:t>AND</w:t>
      </w:r>
      <w:r w:rsidRPr="00F713CB">
        <w:rPr>
          <w:rFonts w:ascii="Baskerville" w:hAnsi="Baskerville"/>
          <w:sz w:val="18"/>
          <w:szCs w:val="18"/>
        </w:rPr>
        <w:t xml:space="preserve"> VOICE CONTROL</w:t>
      </w:r>
    </w:p>
    <w:p w14:paraId="4F56FE87" w14:textId="426FA759" w:rsidR="005141E7" w:rsidRDefault="00B775C6" w:rsidP="00950E90">
      <w:pPr>
        <w:jc w:val="both"/>
        <w:rPr>
          <w:rFonts w:ascii="Baskerville" w:hAnsi="Baskerville"/>
          <w:sz w:val="18"/>
          <w:szCs w:val="18"/>
        </w:rPr>
      </w:pPr>
      <w:proofErr w:type="spellStart"/>
      <w:r w:rsidRPr="00F713CB">
        <w:rPr>
          <w:rFonts w:ascii="Baskerville" w:hAnsi="Baskerville"/>
          <w:sz w:val="18"/>
          <w:szCs w:val="18"/>
        </w:rPr>
        <w:t>Beosound</w:t>
      </w:r>
      <w:proofErr w:type="spellEnd"/>
      <w:r w:rsidRPr="00F713CB">
        <w:rPr>
          <w:rFonts w:ascii="Baskerville" w:hAnsi="Baskerville"/>
          <w:sz w:val="18"/>
          <w:szCs w:val="18"/>
        </w:rPr>
        <w:t xml:space="preserve"> Emerge supports </w:t>
      </w:r>
      <w:r w:rsidR="00C0360E" w:rsidRPr="00F713CB">
        <w:rPr>
          <w:rFonts w:ascii="Baskerville" w:hAnsi="Baskerville"/>
          <w:sz w:val="18"/>
          <w:szCs w:val="18"/>
        </w:rPr>
        <w:t xml:space="preserve">Apple </w:t>
      </w:r>
      <w:r w:rsidR="0059134C" w:rsidRPr="00F713CB">
        <w:rPr>
          <w:rFonts w:ascii="Baskerville" w:hAnsi="Baskerville"/>
          <w:sz w:val="18"/>
          <w:szCs w:val="18"/>
        </w:rPr>
        <w:t>Airplay</w:t>
      </w:r>
      <w:r w:rsidR="00844501">
        <w:rPr>
          <w:rFonts w:ascii="Baskerville" w:hAnsi="Baskerville"/>
          <w:sz w:val="18"/>
          <w:szCs w:val="18"/>
        </w:rPr>
        <w:t xml:space="preserve"> </w:t>
      </w:r>
      <w:r w:rsidR="0059134C" w:rsidRPr="00F713CB">
        <w:rPr>
          <w:rFonts w:ascii="Baskerville" w:hAnsi="Baskerville"/>
          <w:sz w:val="18"/>
          <w:szCs w:val="18"/>
        </w:rPr>
        <w:t>2</w:t>
      </w:r>
      <w:r w:rsidR="00C0360E" w:rsidRPr="00F713CB">
        <w:rPr>
          <w:rFonts w:ascii="Baskerville" w:hAnsi="Baskerville"/>
          <w:sz w:val="18"/>
          <w:szCs w:val="18"/>
        </w:rPr>
        <w:t xml:space="preserve">, Chromecast </w:t>
      </w:r>
      <w:r w:rsidR="00573B1B" w:rsidRPr="00F713CB">
        <w:rPr>
          <w:rFonts w:ascii="Baskerville" w:hAnsi="Baskerville"/>
          <w:sz w:val="18"/>
          <w:szCs w:val="18"/>
        </w:rPr>
        <w:t>and features</w:t>
      </w:r>
      <w:r w:rsidR="00977C9F" w:rsidRPr="00F713CB">
        <w:rPr>
          <w:rFonts w:ascii="Baskerville" w:hAnsi="Baskerville"/>
          <w:sz w:val="18"/>
          <w:szCs w:val="18"/>
        </w:rPr>
        <w:t xml:space="preserve"> </w:t>
      </w:r>
      <w:r w:rsidR="00815AD8" w:rsidRPr="00F713CB">
        <w:rPr>
          <w:rFonts w:ascii="Baskerville" w:hAnsi="Baskerville"/>
          <w:sz w:val="18"/>
          <w:szCs w:val="18"/>
        </w:rPr>
        <w:t>a built-in</w:t>
      </w:r>
      <w:r w:rsidR="00977C9F" w:rsidRPr="00F713CB">
        <w:rPr>
          <w:rFonts w:ascii="Baskerville" w:hAnsi="Baskerville"/>
          <w:sz w:val="18"/>
          <w:szCs w:val="18"/>
        </w:rPr>
        <w:t xml:space="preserve"> </w:t>
      </w:r>
      <w:r w:rsidR="00815AD8" w:rsidRPr="00F713CB">
        <w:rPr>
          <w:rFonts w:ascii="Baskerville" w:hAnsi="Baskerville"/>
          <w:sz w:val="18"/>
          <w:szCs w:val="18"/>
        </w:rPr>
        <w:t xml:space="preserve">radio and microphone for </w:t>
      </w:r>
      <w:r w:rsidR="00742D47" w:rsidRPr="00F713CB">
        <w:rPr>
          <w:rFonts w:ascii="Baskerville" w:hAnsi="Baskerville"/>
          <w:sz w:val="18"/>
          <w:szCs w:val="18"/>
        </w:rPr>
        <w:t>voice control</w:t>
      </w:r>
      <w:r w:rsidR="00815AD8" w:rsidRPr="00F713CB">
        <w:rPr>
          <w:rFonts w:ascii="Baskerville" w:hAnsi="Baskerville"/>
          <w:sz w:val="18"/>
          <w:szCs w:val="18"/>
        </w:rPr>
        <w:t xml:space="preserve">. </w:t>
      </w:r>
      <w:r w:rsidR="00474471" w:rsidRPr="001F0838">
        <w:rPr>
          <w:rFonts w:ascii="Baskerville" w:hAnsi="Baskerville"/>
          <w:sz w:val="18"/>
          <w:szCs w:val="18"/>
        </w:rPr>
        <w:t xml:space="preserve">Bang &amp; Olufsen’s proprietary </w:t>
      </w:r>
      <w:proofErr w:type="spellStart"/>
      <w:r w:rsidR="00474471" w:rsidRPr="001F0838">
        <w:rPr>
          <w:rFonts w:ascii="Baskerville" w:hAnsi="Baskerville"/>
          <w:sz w:val="18"/>
          <w:szCs w:val="18"/>
        </w:rPr>
        <w:t>Beolink</w:t>
      </w:r>
      <w:proofErr w:type="spellEnd"/>
      <w:r w:rsidR="00474471" w:rsidRPr="001F0838">
        <w:rPr>
          <w:rFonts w:ascii="Baskerville" w:hAnsi="Baskerville"/>
          <w:sz w:val="18"/>
          <w:szCs w:val="18"/>
        </w:rPr>
        <w:t xml:space="preserve"> connectivity will be available on </w:t>
      </w:r>
      <w:proofErr w:type="spellStart"/>
      <w:r w:rsidR="00474471" w:rsidRPr="001F0838">
        <w:rPr>
          <w:rFonts w:ascii="Baskerville" w:hAnsi="Baskerville"/>
          <w:sz w:val="18"/>
          <w:szCs w:val="18"/>
        </w:rPr>
        <w:t>Beosound</w:t>
      </w:r>
      <w:proofErr w:type="spellEnd"/>
      <w:r w:rsidR="00474471" w:rsidRPr="001F0838">
        <w:rPr>
          <w:rFonts w:ascii="Baskerville" w:hAnsi="Baskerville"/>
          <w:sz w:val="18"/>
          <w:szCs w:val="18"/>
        </w:rPr>
        <w:t xml:space="preserve"> Emerge via an over-the-air software update in the autumn.</w:t>
      </w:r>
      <w:r w:rsidR="00474471">
        <w:rPr>
          <w:rFonts w:ascii="Baskerville" w:hAnsi="Baskerville"/>
          <w:sz w:val="18"/>
          <w:szCs w:val="18"/>
        </w:rPr>
        <w:t xml:space="preserve"> </w:t>
      </w:r>
      <w:r w:rsidR="00815AD8" w:rsidRPr="00F713CB">
        <w:rPr>
          <w:rFonts w:ascii="Baskerville" w:hAnsi="Baskerville"/>
          <w:sz w:val="18"/>
          <w:szCs w:val="18"/>
        </w:rPr>
        <w:t>Play music</w:t>
      </w:r>
      <w:r w:rsidR="00742D47" w:rsidRPr="00F713CB">
        <w:rPr>
          <w:rFonts w:ascii="Baskerville" w:hAnsi="Baskerville"/>
          <w:sz w:val="18"/>
          <w:szCs w:val="18"/>
        </w:rPr>
        <w:t xml:space="preserve"> and check the news completely hands free with Google Assistant.</w:t>
      </w:r>
      <w:r w:rsidR="00815AD8" w:rsidRPr="00F713CB">
        <w:rPr>
          <w:rFonts w:ascii="Baskerville" w:hAnsi="Baskerville"/>
          <w:sz w:val="18"/>
          <w:szCs w:val="18"/>
        </w:rPr>
        <w:t xml:space="preserve"> </w:t>
      </w:r>
    </w:p>
    <w:p w14:paraId="6B1F914E" w14:textId="06DEA121" w:rsidR="00BD38D9" w:rsidRDefault="00745308" w:rsidP="00950E90">
      <w:pPr>
        <w:jc w:val="both"/>
        <w:rPr>
          <w:rFonts w:ascii="Baskerville" w:hAnsi="Baskerville"/>
          <w:sz w:val="18"/>
          <w:szCs w:val="18"/>
        </w:rPr>
      </w:pPr>
      <w:r w:rsidRPr="00F713CB">
        <w:rPr>
          <w:noProof/>
        </w:rPr>
        <mc:AlternateContent>
          <mc:Choice Requires="wps">
            <w:drawing>
              <wp:anchor distT="0" distB="0" distL="114300" distR="114300" simplePos="0" relativeHeight="251658246" behindDoc="0" locked="0" layoutInCell="1" allowOverlap="1" wp14:anchorId="6F7C5564" wp14:editId="5BA0FA49">
                <wp:simplePos x="0" y="0"/>
                <wp:positionH relativeFrom="margin">
                  <wp:align>left</wp:align>
                </wp:positionH>
                <wp:positionV relativeFrom="margin">
                  <wp:posOffset>5878390</wp:posOffset>
                </wp:positionV>
                <wp:extent cx="4276009" cy="2357354"/>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4276009" cy="2357354"/>
                        </a:xfrm>
                        <a:prstGeom prst="rect">
                          <a:avLst/>
                        </a:prstGeom>
                        <a:solidFill>
                          <a:schemeClr val="lt1"/>
                        </a:solidFill>
                        <a:ln w="6350">
                          <a:noFill/>
                        </a:ln>
                      </wps:spPr>
                      <wps:txbx>
                        <w:txbxContent>
                          <w:p w14:paraId="1D70B925" w14:textId="77777777" w:rsidR="005830D3" w:rsidRPr="00587F30" w:rsidRDefault="005830D3" w:rsidP="005830D3">
                            <w:pPr>
                              <w:pStyle w:val="FooterheadingBO"/>
                              <w:spacing w:after="120"/>
                              <w:rPr>
                                <w:lang w:val="en-US"/>
                              </w:rPr>
                            </w:pPr>
                            <w:r w:rsidRPr="00587F30">
                              <w:rPr>
                                <w:lang w:val="en-US"/>
                              </w:rPr>
                              <w:t>About Bang &amp; Olufsen</w:t>
                            </w:r>
                            <w:r w:rsidRPr="00587F30">
                              <w:rPr>
                                <w:lang w:val="en-US"/>
                              </w:rPr>
                              <w:br/>
                              <w:t>—</w:t>
                            </w:r>
                          </w:p>
                          <w:p w14:paraId="087B7379" w14:textId="77777777" w:rsidR="005830D3" w:rsidRPr="00587F30" w:rsidRDefault="005830D3" w:rsidP="005830D3">
                            <w:pPr>
                              <w:pStyle w:val="Dokumentfooter"/>
                              <w:rPr>
                                <w:lang w:val="en-US"/>
                              </w:rPr>
                            </w:pPr>
                            <w:r w:rsidRPr="00587F30">
                              <w:rPr>
                                <w:lang w:val="en-US"/>
                              </w:rPr>
                              <w:t xml:space="preserve">Bang &amp; Olufsen is a luxury audio brand founded in 1925 in </w:t>
                            </w:r>
                            <w:proofErr w:type="spellStart"/>
                            <w:r w:rsidRPr="00587F30">
                              <w:rPr>
                                <w:lang w:val="en-US"/>
                              </w:rPr>
                              <w:t>Struer</w:t>
                            </w:r>
                            <w:proofErr w:type="spellEnd"/>
                            <w:r w:rsidRPr="00587F30">
                              <w:rPr>
                                <w:lang w:val="en-US"/>
                              </w:rPr>
                              <w:t xml:space="preserve">, Denmark, by Peter Bang and </w:t>
                            </w:r>
                            <w:proofErr w:type="spellStart"/>
                            <w:r w:rsidRPr="00587F30">
                              <w:rPr>
                                <w:lang w:val="en-US"/>
                              </w:rPr>
                              <w:t>Svend</w:t>
                            </w:r>
                            <w:proofErr w:type="spellEnd"/>
                            <w:r w:rsidRPr="00587F30">
                              <w:rPr>
                                <w:lang w:val="en-US"/>
                              </w:rPr>
                              <w:t xml:space="preserve"> Olufsen whose devotion and vision remain the foundation for the company. For nearly a century, Bang &amp; Olufsen has been pushing the boundaries of audio technology and the company continues to sit at the forefront of acoustic innovation. </w:t>
                            </w:r>
                          </w:p>
                          <w:p w14:paraId="030990D3" w14:textId="77777777" w:rsidR="005830D3" w:rsidRDefault="005830D3" w:rsidP="005830D3">
                            <w:pPr>
                              <w:pStyle w:val="Dokumentfooter"/>
                              <w:suppressOverlap w:val="0"/>
                              <w:rPr>
                                <w:lang w:val="en-US"/>
                              </w:rPr>
                            </w:pPr>
                            <w:r w:rsidRPr="00587F30">
                              <w:rPr>
                                <w:lang w:val="en-US"/>
                              </w:rPr>
                              <w:t>Today, every Bang &amp; Olufsen product is still characterized by the unique combination of beautiful sound, timeless design, and unrivalled craftsmanship. The company’s innovative and progressive products are sold worldwide in Bang &amp; Olufsen stores, on bang-olufsen.com and in select retailers. The company employs approximately 900 people and operates in more than 70 markets. Bang &amp; Olufsen’s shares are listed on NASDAQ Copenhagen A/S.</w:t>
                            </w:r>
                          </w:p>
                          <w:p w14:paraId="2105940B" w14:textId="77777777" w:rsidR="005830D3" w:rsidRPr="00D162EF" w:rsidRDefault="005830D3" w:rsidP="005830D3">
                            <w:pPr>
                              <w:pStyle w:val="Default"/>
                              <w:rPr>
                                <w:rFonts w:ascii="Baskerville" w:hAnsi="Baskerville"/>
                                <w:sz w:val="14"/>
                                <w:szCs w:val="14"/>
                                <w:lang w:val="en-US"/>
                              </w:rPr>
                            </w:pPr>
                            <w:r w:rsidRPr="00D162EF">
                              <w:rPr>
                                <w:rFonts w:ascii="Baskerville" w:hAnsi="Baskerville"/>
                                <w:sz w:val="14"/>
                                <w:szCs w:val="14"/>
                                <w:lang w:val="en-US"/>
                              </w:rPr>
                              <w:t>A</w:t>
                            </w:r>
                            <w:r>
                              <w:rPr>
                                <w:rFonts w:ascii="Baskerville" w:hAnsi="Baskerville"/>
                                <w:sz w:val="14"/>
                                <w:szCs w:val="14"/>
                                <w:lang w:val="en-US"/>
                              </w:rPr>
                              <w:t>bout</w:t>
                            </w:r>
                            <w:r w:rsidRPr="00D162EF">
                              <w:rPr>
                                <w:rFonts w:ascii="Baskerville" w:hAnsi="Baskerville"/>
                                <w:sz w:val="14"/>
                                <w:szCs w:val="14"/>
                                <w:lang w:val="en-US"/>
                              </w:rPr>
                              <w:t xml:space="preserve"> LAYER </w:t>
                            </w:r>
                          </w:p>
                          <w:p w14:paraId="6E0D35F9" w14:textId="77777777" w:rsidR="005830D3" w:rsidRPr="00D162EF" w:rsidRDefault="005830D3" w:rsidP="005830D3">
                            <w:pPr>
                              <w:pStyle w:val="Default"/>
                              <w:rPr>
                                <w:rFonts w:ascii="Baskerville" w:hAnsi="Baskerville"/>
                                <w:sz w:val="14"/>
                                <w:szCs w:val="14"/>
                                <w:lang w:val="en-US"/>
                              </w:rPr>
                            </w:pPr>
                            <w:r w:rsidRPr="00D162EF">
                              <w:rPr>
                                <w:rFonts w:ascii="Baskerville" w:hAnsi="Baskerville"/>
                                <w:sz w:val="14"/>
                                <w:szCs w:val="14"/>
                                <w:lang w:val="en-US"/>
                              </w:rPr>
                              <w:t>—</w:t>
                            </w:r>
                          </w:p>
                          <w:p w14:paraId="0BDC8959" w14:textId="77777777" w:rsidR="005830D3" w:rsidRPr="00D162EF" w:rsidRDefault="005830D3" w:rsidP="005830D3">
                            <w:pPr>
                              <w:pStyle w:val="Dokumentfooter"/>
                              <w:suppressOverlap w:val="0"/>
                              <w:rPr>
                                <w:szCs w:val="14"/>
                                <w:lang w:val="en-US"/>
                              </w:rPr>
                            </w:pPr>
                            <w:r w:rsidRPr="00D162EF">
                              <w:rPr>
                                <w:szCs w:val="14"/>
                                <w:lang w:val="en-US"/>
                              </w:rPr>
                              <w:t xml:space="preserve">Benjamin Hubert is an award-winning British design entrepreneur and founder of London creative agency, LAYER. LAYER is focused on experience-driven design for both the physical and digital worlds. Led by Benjamin and a growing creative team, LAYER is partnering with forward-thinking brands to create products that will help define the way we live, </w:t>
                            </w:r>
                            <w:proofErr w:type="gramStart"/>
                            <w:r w:rsidRPr="00D162EF">
                              <w:rPr>
                                <w:szCs w:val="14"/>
                                <w:lang w:val="en-US"/>
                              </w:rPr>
                              <w:t>work</w:t>
                            </w:r>
                            <w:proofErr w:type="gramEnd"/>
                            <w:r w:rsidRPr="00D162EF">
                              <w:rPr>
                                <w:szCs w:val="14"/>
                                <w:lang w:val="en-US"/>
                              </w:rPr>
                              <w:t xml:space="preserve"> and communicate in the future, from A.I to smart wearables and furniture systems, to the next generation of media devices and mobile communication tools. To find out more, visit @layer_design, @benjaminhubert and layerdesign.com.</w:t>
                            </w:r>
                          </w:p>
                          <w:p w14:paraId="268DC06C" w14:textId="77777777" w:rsidR="005830D3" w:rsidRPr="00587F30" w:rsidRDefault="005830D3" w:rsidP="005830D3">
                            <w:pPr>
                              <w:pStyle w:val="Dokumentfooter"/>
                              <w:suppressOverlap w:val="0"/>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5564" id="Text Box 1" o:spid="_x0000_s1029" type="#_x0000_t202" style="position:absolute;left:0;text-align:left;margin-left:0;margin-top:462.85pt;width:336.7pt;height:185.6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" fillcolor="white [3201]" stroked="f" strokeweight=".5pt">
                <v:textbox inset="0,0,0,0">
                  <w:txbxContent>
                    <w:p w14:paraId="1D70B925" w14:textId="77777777" w:rsidR="005830D3" w:rsidRPr="00587F30" w:rsidRDefault="005830D3" w:rsidP="005830D3">
                      <w:pPr>
                        <w:pStyle w:val="FooterheadingBO"/>
                        <w:spacing w:after="120"/>
                        <w:rPr>
                          <w:lang w:val="en-US"/>
                        </w:rPr>
                      </w:pPr>
                      <w:r w:rsidRPr="00587F30">
                        <w:rPr>
                          <w:lang w:val="en-US"/>
                        </w:rPr>
                        <w:t>About Bang &amp; Olufsen</w:t>
                      </w:r>
                      <w:r w:rsidRPr="00587F30">
                        <w:rPr>
                          <w:lang w:val="en-US"/>
                        </w:rPr>
                        <w:br/>
                        <w:t>—</w:t>
                      </w:r>
                    </w:p>
                    <w:p w14:paraId="087B7379" w14:textId="77777777" w:rsidR="005830D3" w:rsidRPr="00587F30" w:rsidRDefault="005830D3" w:rsidP="005830D3">
                      <w:pPr>
                        <w:pStyle w:val="Dokumentfooter"/>
                        <w:rPr>
                          <w:lang w:val="en-US"/>
                        </w:rPr>
                      </w:pPr>
                      <w:r w:rsidRPr="00587F30">
                        <w:rPr>
                          <w:lang w:val="en-US"/>
                        </w:rPr>
                        <w:t xml:space="preserve">Bang &amp; Olufsen is a luxury audio brand founded in 1925 in Struer, Denmark, by Peter Bang and Svend Olufsen whose devotion and vision remain the foundation for the company. For nearly a century, Bang &amp; Olufsen has been pushing the boundaries of audio technology and the company continues to sit at the forefront of acoustic innovation. </w:t>
                      </w:r>
                    </w:p>
                    <w:p w14:paraId="030990D3" w14:textId="77777777" w:rsidR="005830D3" w:rsidRDefault="005830D3" w:rsidP="005830D3">
                      <w:pPr>
                        <w:pStyle w:val="Dokumentfooter"/>
                        <w:suppressOverlap w:val="0"/>
                        <w:rPr>
                          <w:lang w:val="en-US"/>
                        </w:rPr>
                      </w:pPr>
                      <w:r w:rsidRPr="00587F30">
                        <w:rPr>
                          <w:lang w:val="en-US"/>
                        </w:rPr>
                        <w:t>Today, every Bang &amp; Olufsen product is still characterized by the unique combination of beautiful sound, timeless design, and unrivalled craftsmanship. The company’s innovative and progressive products are sold worldwide in Bang &amp; Olufsen stores, on bang-olufsen.com and in select retailers. The company employs approximately 900 people and operates in more than 70 markets. Bang &amp; Olufsen’s shares are listed on NASDAQ Copenhagen A/S.</w:t>
                      </w:r>
                    </w:p>
                    <w:p w14:paraId="2105940B" w14:textId="77777777" w:rsidR="005830D3" w:rsidRPr="00D162EF" w:rsidRDefault="005830D3" w:rsidP="005830D3">
                      <w:pPr>
                        <w:pStyle w:val="Default"/>
                        <w:rPr>
                          <w:rFonts w:ascii="Baskerville" w:hAnsi="Baskerville"/>
                          <w:sz w:val="14"/>
                          <w:szCs w:val="14"/>
                          <w:lang w:val="en-US"/>
                        </w:rPr>
                      </w:pPr>
                      <w:r w:rsidRPr="00D162EF">
                        <w:rPr>
                          <w:rFonts w:ascii="Baskerville" w:hAnsi="Baskerville"/>
                          <w:sz w:val="14"/>
                          <w:szCs w:val="14"/>
                          <w:lang w:val="en-US"/>
                        </w:rPr>
                        <w:t>A</w:t>
                      </w:r>
                      <w:r>
                        <w:rPr>
                          <w:rFonts w:ascii="Baskerville" w:hAnsi="Baskerville"/>
                          <w:sz w:val="14"/>
                          <w:szCs w:val="14"/>
                          <w:lang w:val="en-US"/>
                        </w:rPr>
                        <w:t>bout</w:t>
                      </w:r>
                      <w:r w:rsidRPr="00D162EF">
                        <w:rPr>
                          <w:rFonts w:ascii="Baskerville" w:hAnsi="Baskerville"/>
                          <w:sz w:val="14"/>
                          <w:szCs w:val="14"/>
                          <w:lang w:val="en-US"/>
                        </w:rPr>
                        <w:t xml:space="preserve"> LAYER </w:t>
                      </w:r>
                    </w:p>
                    <w:p w14:paraId="6E0D35F9" w14:textId="77777777" w:rsidR="005830D3" w:rsidRPr="00D162EF" w:rsidRDefault="005830D3" w:rsidP="005830D3">
                      <w:pPr>
                        <w:pStyle w:val="Default"/>
                        <w:rPr>
                          <w:rFonts w:ascii="Baskerville" w:hAnsi="Baskerville"/>
                          <w:sz w:val="14"/>
                          <w:szCs w:val="14"/>
                          <w:lang w:val="en-US"/>
                        </w:rPr>
                      </w:pPr>
                      <w:r w:rsidRPr="00D162EF">
                        <w:rPr>
                          <w:rFonts w:ascii="Baskerville" w:hAnsi="Baskerville"/>
                          <w:sz w:val="14"/>
                          <w:szCs w:val="14"/>
                          <w:lang w:val="en-US"/>
                        </w:rPr>
                        <w:t>—</w:t>
                      </w:r>
                    </w:p>
                    <w:p w14:paraId="0BDC8959" w14:textId="77777777" w:rsidR="005830D3" w:rsidRPr="00D162EF" w:rsidRDefault="005830D3" w:rsidP="005830D3">
                      <w:pPr>
                        <w:pStyle w:val="Dokumentfooter"/>
                        <w:suppressOverlap w:val="0"/>
                        <w:rPr>
                          <w:szCs w:val="14"/>
                          <w:lang w:val="en-US"/>
                        </w:rPr>
                      </w:pPr>
                      <w:r w:rsidRPr="00D162EF">
                        <w:rPr>
                          <w:szCs w:val="14"/>
                          <w:lang w:val="en-US"/>
                        </w:rPr>
                        <w:t>Benjamin Hubert is an award-winning British design entrepreneur and founder of London creative agency, LAYER. LAYER is focused on experience-driven design for both the physical and digital worlds. Led by Benjamin and a growing creative team, LAYER is partnering with forward-thinking brands to create products that will help define the way we live, work and communicate in the future, from A.I to smart wearables and furniture systems, to the next generation of media devices and mobile communication tools. To find out more, visit @layer_design, @benjaminhubert and layerdesign.com.</w:t>
                      </w:r>
                    </w:p>
                    <w:p w14:paraId="268DC06C" w14:textId="77777777" w:rsidR="005830D3" w:rsidRPr="00587F30" w:rsidRDefault="005830D3" w:rsidP="005830D3">
                      <w:pPr>
                        <w:pStyle w:val="Dokumentfooter"/>
                        <w:suppressOverlap w:val="0"/>
                        <w:rPr>
                          <w:lang w:val="en-US"/>
                        </w:rPr>
                      </w:pPr>
                    </w:p>
                  </w:txbxContent>
                </v:textbox>
                <w10:wrap anchorx="margin" anchory="margin"/>
              </v:shape>
            </w:pict>
          </mc:Fallback>
        </mc:AlternateContent>
      </w:r>
      <w:r w:rsidR="005830D3" w:rsidRPr="00F713CB">
        <w:rPr>
          <w:rFonts w:ascii="Baskerville" w:hAnsi="Baskerville"/>
          <w:noProof/>
          <w:sz w:val="18"/>
          <w:szCs w:val="18"/>
        </w:rPr>
        <mc:AlternateContent>
          <mc:Choice Requires="wps">
            <w:drawing>
              <wp:anchor distT="0" distB="0" distL="114300" distR="114300" simplePos="0" relativeHeight="251658245" behindDoc="0" locked="0" layoutInCell="1" allowOverlap="1" wp14:anchorId="063234E8" wp14:editId="04C0D97A">
                <wp:simplePos x="0" y="0"/>
                <wp:positionH relativeFrom="page">
                  <wp:posOffset>401702</wp:posOffset>
                </wp:positionH>
                <wp:positionV relativeFrom="margin">
                  <wp:posOffset>6028481</wp:posOffset>
                </wp:positionV>
                <wp:extent cx="1564522" cy="2337343"/>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1564522" cy="2337343"/>
                        </a:xfrm>
                        <a:prstGeom prst="rect">
                          <a:avLst/>
                        </a:prstGeom>
                        <a:solidFill>
                          <a:schemeClr val="lt1"/>
                        </a:solidFill>
                        <a:ln w="6350">
                          <a:noFill/>
                        </a:ln>
                      </wps:spPr>
                      <wps:txbx>
                        <w:txbxContent>
                          <w:p w14:paraId="06CB65D6" w14:textId="77777777" w:rsidR="005830D3" w:rsidRPr="006E515A" w:rsidRDefault="005830D3" w:rsidP="005830D3">
                            <w:pPr>
                              <w:pStyle w:val="FooterheadingBO"/>
                              <w:spacing w:after="120"/>
                              <w:rPr>
                                <w:lang w:val="en-US"/>
                              </w:rPr>
                            </w:pPr>
                            <w:r w:rsidRPr="006E515A">
                              <w:rPr>
                                <w:lang w:val="en-US"/>
                              </w:rPr>
                              <w:t>Follow the conversation</w:t>
                            </w:r>
                            <w:r w:rsidRPr="006E515A">
                              <w:rPr>
                                <w:lang w:val="en-US"/>
                              </w:rPr>
                              <w:br/>
                              <w:t>—</w:t>
                            </w:r>
                          </w:p>
                          <w:p w14:paraId="440E7398" w14:textId="77777777" w:rsidR="005830D3" w:rsidRPr="007B5880" w:rsidRDefault="005830D3" w:rsidP="005830D3">
                            <w:pPr>
                              <w:spacing w:after="0" w:afterAutospacing="0"/>
                              <w:rPr>
                                <w:rFonts w:ascii="Baskerville" w:eastAsia="Times New Roman" w:hAnsi="Baskerville" w:cs="Segoe UI"/>
                                <w:sz w:val="14"/>
                                <w:szCs w:val="14"/>
                                <w:lang w:val="en-GB" w:eastAsia="da-DK"/>
                              </w:rPr>
                            </w:pPr>
                            <w:r w:rsidRPr="007B5880">
                              <w:rPr>
                                <w:rFonts w:ascii="Baskerville" w:eastAsia="Times New Roman" w:hAnsi="Baskerville" w:cstheme="minorHAnsi"/>
                                <w:sz w:val="14"/>
                                <w:szCs w:val="14"/>
                                <w:lang w:val="en-GB" w:eastAsia="da-DK"/>
                              </w:rPr>
                              <w:t xml:space="preserve">To find out more, follow the conversation at @bangolufsen on </w:t>
                            </w:r>
                            <w:r w:rsidRPr="007B5880">
                              <w:rPr>
                                <w:rFonts w:ascii="Baskerville" w:eastAsia="Times New Roman" w:hAnsi="Baskerville" w:cstheme="minorHAnsi"/>
                                <w:sz w:val="14"/>
                                <w:szCs w:val="14"/>
                                <w:u w:val="single"/>
                                <w:lang w:val="en-GB" w:eastAsia="da-DK"/>
                              </w:rPr>
                              <w:t>Instagram</w:t>
                            </w:r>
                            <w:r w:rsidRPr="007B5880">
                              <w:rPr>
                                <w:rFonts w:ascii="Baskerville" w:eastAsia="Times New Roman" w:hAnsi="Baskerville" w:cstheme="minorHAnsi"/>
                                <w:sz w:val="14"/>
                                <w:szCs w:val="14"/>
                                <w:lang w:val="en-GB" w:eastAsia="da-DK"/>
                              </w:rPr>
                              <w:t xml:space="preserve">, </w:t>
                            </w:r>
                            <w:r w:rsidRPr="007B5880">
                              <w:rPr>
                                <w:rFonts w:ascii="Baskerville" w:eastAsia="Times New Roman" w:hAnsi="Baskerville" w:cstheme="minorHAnsi"/>
                                <w:sz w:val="14"/>
                                <w:szCs w:val="14"/>
                                <w:u w:val="single"/>
                                <w:lang w:val="en-GB" w:eastAsia="da-DK"/>
                              </w:rPr>
                              <w:t>Facebook</w:t>
                            </w:r>
                            <w:r w:rsidRPr="007B5880">
                              <w:rPr>
                                <w:rFonts w:ascii="Baskerville" w:eastAsia="Times New Roman" w:hAnsi="Baskerville" w:cstheme="minorHAnsi"/>
                                <w:sz w:val="14"/>
                                <w:szCs w:val="14"/>
                                <w:lang w:val="en-GB" w:eastAsia="da-DK"/>
                              </w:rPr>
                              <w:t xml:space="preserve">, </w:t>
                            </w:r>
                            <w:r w:rsidRPr="007B5880">
                              <w:rPr>
                                <w:rFonts w:ascii="Baskerville" w:eastAsia="Times New Roman" w:hAnsi="Baskerville" w:cstheme="minorHAnsi"/>
                                <w:sz w:val="14"/>
                                <w:szCs w:val="14"/>
                                <w:u w:val="single"/>
                                <w:lang w:val="en-GB" w:eastAsia="da-DK"/>
                              </w:rPr>
                              <w:t>Twitter</w:t>
                            </w:r>
                            <w:r w:rsidRPr="007B5880">
                              <w:rPr>
                                <w:rFonts w:ascii="Baskerville" w:eastAsia="Times New Roman" w:hAnsi="Baskerville" w:cstheme="minorHAnsi"/>
                                <w:sz w:val="14"/>
                                <w:szCs w:val="14"/>
                                <w:lang w:val="en-GB" w:eastAsia="da-DK"/>
                              </w:rPr>
                              <w:t xml:space="preserve">, YouTube and </w:t>
                            </w:r>
                            <w:hyperlink r:id="rId13" w:history="1">
                              <w:proofErr w:type="spellStart"/>
                              <w:r w:rsidRPr="007B5880">
                                <w:rPr>
                                  <w:rStyle w:val="Hyperlink"/>
                                  <w:rFonts w:ascii="Baskerville" w:eastAsia="Times New Roman" w:hAnsi="Baskerville" w:cstheme="minorHAnsi"/>
                                  <w:color w:val="auto"/>
                                  <w:sz w:val="14"/>
                                  <w:szCs w:val="14"/>
                                  <w:lang w:val="en-GB" w:eastAsia="da-DK"/>
                                </w:rPr>
                                <w:t>Linkedin</w:t>
                              </w:r>
                              <w:proofErr w:type="spellEnd"/>
                            </w:hyperlink>
                            <w:r>
                              <w:rPr>
                                <w:rFonts w:ascii="Baskerville" w:eastAsia="Times New Roman" w:hAnsi="Baskerville" w:cs="Segoe UI"/>
                                <w:sz w:val="14"/>
                                <w:szCs w:val="14"/>
                                <w:lang w:val="en-GB" w:eastAsia="da-DK"/>
                              </w:rPr>
                              <w:t xml:space="preserve"> </w:t>
                            </w:r>
                            <w:r w:rsidRPr="007B5880">
                              <w:rPr>
                                <w:rFonts w:ascii="Baskerville" w:eastAsia="Times New Roman" w:hAnsi="Baskerville" w:cstheme="minorHAnsi"/>
                                <w:sz w:val="14"/>
                                <w:szCs w:val="14"/>
                                <w:lang w:val="en-GB" w:eastAsia="da-DK"/>
                              </w:rPr>
                              <w:t xml:space="preserve">using </w:t>
                            </w:r>
                            <w:r w:rsidRPr="007B5880">
                              <w:rPr>
                                <w:rFonts w:ascii="Baskerville" w:hAnsi="Baskerville" w:cstheme="minorHAnsi"/>
                                <w:sz w:val="14"/>
                                <w:szCs w:val="14"/>
                                <w:lang w:val="en-GB"/>
                              </w:rPr>
                              <w:t>#Beosound</w:t>
                            </w:r>
                            <w:r>
                              <w:rPr>
                                <w:rFonts w:ascii="Baskerville" w:hAnsi="Baskerville" w:cstheme="minorHAnsi"/>
                                <w:sz w:val="14"/>
                                <w:szCs w:val="14"/>
                                <w:lang w:val="en-GB"/>
                              </w:rPr>
                              <w:t>Emerge.</w:t>
                            </w:r>
                          </w:p>
                          <w:p w14:paraId="1B9F0513" w14:textId="77777777" w:rsidR="00745308" w:rsidRDefault="00745308" w:rsidP="005830D3">
                            <w:pPr>
                              <w:pStyle w:val="Dokumentfooter"/>
                              <w:rPr>
                                <w:lang w:val="en-US"/>
                              </w:rPr>
                            </w:pPr>
                          </w:p>
                          <w:p w14:paraId="2A9E3CAC" w14:textId="3E925BF4" w:rsidR="005830D3" w:rsidRPr="006E515A" w:rsidRDefault="005830D3" w:rsidP="005830D3">
                            <w:pPr>
                              <w:pStyle w:val="Dokumentfooter"/>
                              <w:rPr>
                                <w:rFonts w:ascii="Gotham Bold" w:hAnsi="Gotham Bold"/>
                                <w:lang w:val="en-US"/>
                              </w:rPr>
                            </w:pPr>
                            <w:r w:rsidRPr="006E515A">
                              <w:rPr>
                                <w:lang w:val="en-US"/>
                              </w:rPr>
                              <w:t>Contact</w:t>
                            </w:r>
                            <w:r w:rsidRPr="006E515A">
                              <w:rPr>
                                <w:lang w:val="en-US"/>
                              </w:rPr>
                              <w:br/>
                              <w:t>—</w:t>
                            </w:r>
                            <w:r w:rsidRPr="006E515A">
                              <w:rPr>
                                <w:lang w:val="en-US"/>
                              </w:rPr>
                              <w:br/>
                              <w:t>Bethan Beckett</w:t>
                            </w:r>
                            <w:r w:rsidRPr="006E515A">
                              <w:rPr>
                                <w:lang w:val="en-US"/>
                              </w:rPr>
                              <w:br/>
                              <w:t>Global PR Manager</w:t>
                            </w:r>
                            <w:r w:rsidRPr="006E515A">
                              <w:rPr>
                                <w:lang w:val="en-US"/>
                              </w:rPr>
                              <w:br/>
                            </w:r>
                            <w:r w:rsidRPr="00B21B84">
                              <w:rPr>
                                <w:lang w:val="en-US"/>
                              </w:rPr>
                              <w:t>bebe@bang-olufsen.dk</w:t>
                            </w:r>
                            <w:r w:rsidRPr="00B21B84">
                              <w:rPr>
                                <w:lang w:val="en-US"/>
                              </w:rPr>
                              <w:br/>
                              <w:t>+</w:t>
                            </w:r>
                            <w:r w:rsidRPr="006E515A">
                              <w:rPr>
                                <w:lang w:val="en-US"/>
                              </w:rPr>
                              <w:t>45</w:t>
                            </w:r>
                            <w:r w:rsidRPr="006E515A">
                              <w:rPr>
                                <w:rFonts w:ascii="Gotham Bold" w:hAnsi="Gotham Bold"/>
                                <w:lang w:val="en-US"/>
                              </w:rPr>
                              <w:t xml:space="preserve"> </w:t>
                            </w:r>
                            <w:r w:rsidRPr="006E515A">
                              <w:rPr>
                                <w:lang w:val="en-US"/>
                              </w:rPr>
                              <w:t>9684</w:t>
                            </w:r>
                            <w:r w:rsidRPr="006E515A">
                              <w:rPr>
                                <w:rFonts w:ascii="Gotham Bold" w:hAnsi="Gotham Bold"/>
                                <w:lang w:val="en-US"/>
                              </w:rPr>
                              <w:t xml:space="preserve"> </w:t>
                            </w:r>
                            <w:r w:rsidRPr="006E515A">
                              <w:rPr>
                                <w:lang w:val="en-US"/>
                              </w:rPr>
                              <w:t>1888</w:t>
                            </w:r>
                          </w:p>
                          <w:p w14:paraId="138A53C0" w14:textId="0FDE865F" w:rsidR="005830D3" w:rsidRPr="006E515A" w:rsidRDefault="005830D3" w:rsidP="005830D3">
                            <w:pPr>
                              <w:pStyle w:val="Dokumentfooter"/>
                              <w:rPr>
                                <w:lang w:val="en-US"/>
                              </w:rPr>
                            </w:pPr>
                            <w:r w:rsidRPr="006E515A">
                              <w:rPr>
                                <w:lang w:val="en-US"/>
                              </w:rPr>
                              <w:t>Allan Fatum</w:t>
                            </w:r>
                            <w:r w:rsidRPr="006E515A">
                              <w:rPr>
                                <w:lang w:val="en-US"/>
                              </w:rPr>
                              <w:br/>
                              <w:t>Sr. Manager – Head of Global PR</w:t>
                            </w:r>
                            <w:r w:rsidRPr="006E515A">
                              <w:rPr>
                                <w:lang w:val="en-US"/>
                              </w:rPr>
                              <w:br/>
                              <w:t>afa@bang-olufsen.dk</w:t>
                            </w:r>
                            <w:r w:rsidRPr="006E515A">
                              <w:rPr>
                                <w:lang w:val="en-US"/>
                              </w:rPr>
                              <w:br/>
                              <w:t>+45 2965 0996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234E8" id="Text Box 15" o:spid="_x0000_s1030" type="#_x0000_t202" style="position:absolute;left:0;text-align:left;margin-left:31.65pt;margin-top:474.7pt;width:123.2pt;height:184.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" fillcolor="white [3201]" stroked="f" strokeweight=".5pt">
                <v:textbox inset="0,0,0,0">
                  <w:txbxContent>
                    <w:p w14:paraId="06CB65D6" w14:textId="77777777" w:rsidR="005830D3" w:rsidRPr="006E515A" w:rsidRDefault="005830D3" w:rsidP="005830D3">
                      <w:pPr>
                        <w:pStyle w:val="FooterheadingBO"/>
                        <w:spacing w:after="120"/>
                        <w:rPr>
                          <w:lang w:val="en-US"/>
                        </w:rPr>
                      </w:pPr>
                      <w:r w:rsidRPr="006E515A">
                        <w:rPr>
                          <w:lang w:val="en-US"/>
                        </w:rPr>
                        <w:t>Follow the conversation</w:t>
                      </w:r>
                      <w:r w:rsidRPr="006E515A">
                        <w:rPr>
                          <w:lang w:val="en-US"/>
                        </w:rPr>
                        <w:br/>
                        <w:t>—</w:t>
                      </w:r>
                    </w:p>
                    <w:p w14:paraId="440E7398" w14:textId="77777777" w:rsidR="005830D3" w:rsidRPr="007B5880" w:rsidRDefault="005830D3" w:rsidP="005830D3">
                      <w:pPr>
                        <w:spacing w:after="0" w:afterAutospacing="0"/>
                        <w:rPr>
                          <w:rFonts w:ascii="Baskerville" w:eastAsia="Times New Roman" w:hAnsi="Baskerville" w:cs="Segoe UI"/>
                          <w:sz w:val="14"/>
                          <w:szCs w:val="14"/>
                          <w:lang w:val="en-GB" w:eastAsia="da-DK"/>
                        </w:rPr>
                      </w:pPr>
                      <w:r w:rsidRPr="007B5880">
                        <w:rPr>
                          <w:rFonts w:ascii="Baskerville" w:eastAsia="Times New Roman" w:hAnsi="Baskerville" w:cstheme="minorHAnsi"/>
                          <w:sz w:val="14"/>
                          <w:szCs w:val="14"/>
                          <w:lang w:val="en-GB" w:eastAsia="da-DK"/>
                        </w:rPr>
                        <w:t xml:space="preserve">To find out more, follow the conversation at @bangolufsen on </w:t>
                      </w:r>
                      <w:r w:rsidRPr="007B5880">
                        <w:rPr>
                          <w:rFonts w:ascii="Baskerville" w:eastAsia="Times New Roman" w:hAnsi="Baskerville" w:cstheme="minorHAnsi"/>
                          <w:sz w:val="14"/>
                          <w:szCs w:val="14"/>
                          <w:u w:val="single"/>
                          <w:lang w:val="en-GB" w:eastAsia="da-DK"/>
                        </w:rPr>
                        <w:t>Instagram</w:t>
                      </w:r>
                      <w:r w:rsidRPr="007B5880">
                        <w:rPr>
                          <w:rFonts w:ascii="Baskerville" w:eastAsia="Times New Roman" w:hAnsi="Baskerville" w:cstheme="minorHAnsi"/>
                          <w:sz w:val="14"/>
                          <w:szCs w:val="14"/>
                          <w:lang w:val="en-GB" w:eastAsia="da-DK"/>
                        </w:rPr>
                        <w:t xml:space="preserve">, </w:t>
                      </w:r>
                      <w:r w:rsidRPr="007B5880">
                        <w:rPr>
                          <w:rFonts w:ascii="Baskerville" w:eastAsia="Times New Roman" w:hAnsi="Baskerville" w:cstheme="minorHAnsi"/>
                          <w:sz w:val="14"/>
                          <w:szCs w:val="14"/>
                          <w:u w:val="single"/>
                          <w:lang w:val="en-GB" w:eastAsia="da-DK"/>
                        </w:rPr>
                        <w:t>Facebook</w:t>
                      </w:r>
                      <w:r w:rsidRPr="007B5880">
                        <w:rPr>
                          <w:rFonts w:ascii="Baskerville" w:eastAsia="Times New Roman" w:hAnsi="Baskerville" w:cstheme="minorHAnsi"/>
                          <w:sz w:val="14"/>
                          <w:szCs w:val="14"/>
                          <w:lang w:val="en-GB" w:eastAsia="da-DK"/>
                        </w:rPr>
                        <w:t xml:space="preserve">, </w:t>
                      </w:r>
                      <w:r w:rsidRPr="007B5880">
                        <w:rPr>
                          <w:rFonts w:ascii="Baskerville" w:eastAsia="Times New Roman" w:hAnsi="Baskerville" w:cstheme="minorHAnsi"/>
                          <w:sz w:val="14"/>
                          <w:szCs w:val="14"/>
                          <w:u w:val="single"/>
                          <w:lang w:val="en-GB" w:eastAsia="da-DK"/>
                        </w:rPr>
                        <w:t>Twitter</w:t>
                      </w:r>
                      <w:r w:rsidRPr="007B5880">
                        <w:rPr>
                          <w:rFonts w:ascii="Baskerville" w:eastAsia="Times New Roman" w:hAnsi="Baskerville" w:cstheme="minorHAnsi"/>
                          <w:sz w:val="14"/>
                          <w:szCs w:val="14"/>
                          <w:lang w:val="en-GB" w:eastAsia="da-DK"/>
                        </w:rPr>
                        <w:t xml:space="preserve">, YouTube and </w:t>
                      </w:r>
                      <w:hyperlink r:id="rId14" w:history="1">
                        <w:proofErr w:type="spellStart"/>
                        <w:r w:rsidRPr="007B5880">
                          <w:rPr>
                            <w:rStyle w:val="Hyperlink"/>
                            <w:rFonts w:ascii="Baskerville" w:eastAsia="Times New Roman" w:hAnsi="Baskerville" w:cstheme="minorHAnsi"/>
                            <w:color w:val="auto"/>
                            <w:sz w:val="14"/>
                            <w:szCs w:val="14"/>
                            <w:lang w:val="en-GB" w:eastAsia="da-DK"/>
                          </w:rPr>
                          <w:t>Linkedin</w:t>
                        </w:r>
                        <w:proofErr w:type="spellEnd"/>
                      </w:hyperlink>
                      <w:r>
                        <w:rPr>
                          <w:rFonts w:ascii="Baskerville" w:eastAsia="Times New Roman" w:hAnsi="Baskerville" w:cs="Segoe UI"/>
                          <w:sz w:val="14"/>
                          <w:szCs w:val="14"/>
                          <w:lang w:val="en-GB" w:eastAsia="da-DK"/>
                        </w:rPr>
                        <w:t xml:space="preserve"> </w:t>
                      </w:r>
                      <w:r w:rsidRPr="007B5880">
                        <w:rPr>
                          <w:rFonts w:ascii="Baskerville" w:eastAsia="Times New Roman" w:hAnsi="Baskerville" w:cstheme="minorHAnsi"/>
                          <w:sz w:val="14"/>
                          <w:szCs w:val="14"/>
                          <w:lang w:val="en-GB" w:eastAsia="da-DK"/>
                        </w:rPr>
                        <w:t xml:space="preserve">using </w:t>
                      </w:r>
                      <w:r w:rsidRPr="007B5880">
                        <w:rPr>
                          <w:rFonts w:ascii="Baskerville" w:hAnsi="Baskerville" w:cstheme="minorHAnsi"/>
                          <w:sz w:val="14"/>
                          <w:szCs w:val="14"/>
                          <w:lang w:val="en-GB"/>
                        </w:rPr>
                        <w:t>#Beosound</w:t>
                      </w:r>
                      <w:r>
                        <w:rPr>
                          <w:rFonts w:ascii="Baskerville" w:hAnsi="Baskerville" w:cstheme="minorHAnsi"/>
                          <w:sz w:val="14"/>
                          <w:szCs w:val="14"/>
                          <w:lang w:val="en-GB"/>
                        </w:rPr>
                        <w:t>Emerge.</w:t>
                      </w:r>
                    </w:p>
                    <w:p w14:paraId="1B9F0513" w14:textId="77777777" w:rsidR="00745308" w:rsidRDefault="00745308" w:rsidP="005830D3">
                      <w:pPr>
                        <w:pStyle w:val="Dokumentfooter"/>
                        <w:rPr>
                          <w:lang w:val="en-US"/>
                        </w:rPr>
                      </w:pPr>
                    </w:p>
                    <w:p w14:paraId="2A9E3CAC" w14:textId="3E925BF4" w:rsidR="005830D3" w:rsidRPr="006E515A" w:rsidRDefault="005830D3" w:rsidP="005830D3">
                      <w:pPr>
                        <w:pStyle w:val="Dokumentfooter"/>
                        <w:rPr>
                          <w:rFonts w:ascii="Gotham Bold" w:hAnsi="Gotham Bold"/>
                          <w:lang w:val="en-US"/>
                        </w:rPr>
                      </w:pPr>
                      <w:r w:rsidRPr="006E515A">
                        <w:rPr>
                          <w:lang w:val="en-US"/>
                        </w:rPr>
                        <w:t>Contact</w:t>
                      </w:r>
                      <w:r w:rsidRPr="006E515A">
                        <w:rPr>
                          <w:lang w:val="en-US"/>
                        </w:rPr>
                        <w:br/>
                        <w:t>—</w:t>
                      </w:r>
                      <w:r w:rsidRPr="006E515A">
                        <w:rPr>
                          <w:lang w:val="en-US"/>
                        </w:rPr>
                        <w:br/>
                        <w:t>Bethan Beckett</w:t>
                      </w:r>
                      <w:r w:rsidRPr="006E515A">
                        <w:rPr>
                          <w:lang w:val="en-US"/>
                        </w:rPr>
                        <w:br/>
                        <w:t>Global PR Manager</w:t>
                      </w:r>
                      <w:r w:rsidRPr="006E515A">
                        <w:rPr>
                          <w:lang w:val="en-US"/>
                        </w:rPr>
                        <w:br/>
                      </w:r>
                      <w:r w:rsidRPr="00B21B84">
                        <w:rPr>
                          <w:lang w:val="en-US"/>
                        </w:rPr>
                        <w:t>bebe@bang-olufsen.dk</w:t>
                      </w:r>
                      <w:r w:rsidRPr="00B21B84">
                        <w:rPr>
                          <w:lang w:val="en-US"/>
                        </w:rPr>
                        <w:br/>
                        <w:t>+</w:t>
                      </w:r>
                      <w:r w:rsidRPr="006E515A">
                        <w:rPr>
                          <w:lang w:val="en-US"/>
                        </w:rPr>
                        <w:t>45</w:t>
                      </w:r>
                      <w:r w:rsidRPr="006E515A">
                        <w:rPr>
                          <w:rFonts w:ascii="Gotham Bold" w:hAnsi="Gotham Bold"/>
                          <w:lang w:val="en-US"/>
                        </w:rPr>
                        <w:t xml:space="preserve"> </w:t>
                      </w:r>
                      <w:r w:rsidRPr="006E515A">
                        <w:rPr>
                          <w:lang w:val="en-US"/>
                        </w:rPr>
                        <w:t>9684</w:t>
                      </w:r>
                      <w:r w:rsidRPr="006E515A">
                        <w:rPr>
                          <w:rFonts w:ascii="Gotham Bold" w:hAnsi="Gotham Bold"/>
                          <w:lang w:val="en-US"/>
                        </w:rPr>
                        <w:t xml:space="preserve"> </w:t>
                      </w:r>
                      <w:r w:rsidRPr="006E515A">
                        <w:rPr>
                          <w:lang w:val="en-US"/>
                        </w:rPr>
                        <w:t>1888</w:t>
                      </w:r>
                    </w:p>
                    <w:p w14:paraId="138A53C0" w14:textId="0FDE865F" w:rsidR="005830D3" w:rsidRPr="006E515A" w:rsidRDefault="005830D3" w:rsidP="005830D3">
                      <w:pPr>
                        <w:pStyle w:val="Dokumentfooter"/>
                        <w:rPr>
                          <w:lang w:val="en-US"/>
                        </w:rPr>
                      </w:pPr>
                      <w:r w:rsidRPr="006E515A">
                        <w:rPr>
                          <w:lang w:val="en-US"/>
                        </w:rPr>
                        <w:t>Allan Fatum</w:t>
                      </w:r>
                      <w:r w:rsidRPr="006E515A">
                        <w:rPr>
                          <w:lang w:val="en-US"/>
                        </w:rPr>
                        <w:br/>
                        <w:t>Sr. Manager – Head of Global PR</w:t>
                      </w:r>
                      <w:r w:rsidRPr="006E515A">
                        <w:rPr>
                          <w:lang w:val="en-US"/>
                        </w:rPr>
                        <w:br/>
                        <w:t>afa@bang-olufsen.dk</w:t>
                      </w:r>
                      <w:r w:rsidRPr="006E515A">
                        <w:rPr>
                          <w:lang w:val="en-US"/>
                        </w:rPr>
                        <w:br/>
                        <w:t>+45 2965 0996</w:t>
                      </w:r>
                    </w:p>
                  </w:txbxContent>
                </v:textbox>
                <w10:wrap anchorx="page" anchory="margin"/>
              </v:shape>
            </w:pict>
          </mc:Fallback>
        </mc:AlternateContent>
      </w:r>
    </w:p>
    <w:p w14:paraId="31F61829" w14:textId="2B601501" w:rsidR="00BD38D9" w:rsidRDefault="00BD38D9" w:rsidP="00950E90">
      <w:pPr>
        <w:jc w:val="both"/>
        <w:rPr>
          <w:rFonts w:ascii="Baskerville" w:hAnsi="Baskerville"/>
          <w:sz w:val="18"/>
          <w:szCs w:val="18"/>
        </w:rPr>
      </w:pPr>
    </w:p>
    <w:p w14:paraId="122D5912" w14:textId="731A5DBB" w:rsidR="00BD38D9" w:rsidRDefault="00BD38D9" w:rsidP="00950E90">
      <w:pPr>
        <w:jc w:val="both"/>
        <w:rPr>
          <w:rFonts w:ascii="Baskerville" w:hAnsi="Baskerville"/>
          <w:sz w:val="18"/>
          <w:szCs w:val="18"/>
        </w:rPr>
      </w:pPr>
    </w:p>
    <w:p w14:paraId="738D9467" w14:textId="20119160" w:rsidR="00AD3418" w:rsidRPr="00F713CB" w:rsidRDefault="00AD3418" w:rsidP="00C0622F">
      <w:pPr>
        <w:rPr>
          <w:rFonts w:ascii="Calibri" w:hAnsi="Calibri" w:cs="Calibri"/>
        </w:rPr>
      </w:pPr>
    </w:p>
    <w:p w14:paraId="62A932C8" w14:textId="75796202" w:rsidR="00C0622F" w:rsidRPr="00F713CB" w:rsidRDefault="00C0622F" w:rsidP="009233DC">
      <w:pPr>
        <w:spacing w:after="0" w:afterAutospacing="0"/>
        <w:jc w:val="both"/>
        <w:rPr>
          <w:rFonts w:ascii="Baskerville" w:hAnsi="Baskerville"/>
          <w:sz w:val="18"/>
          <w:szCs w:val="18"/>
        </w:rPr>
      </w:pPr>
    </w:p>
    <w:p w14:paraId="6A31FB2B" w14:textId="0E87CFB2" w:rsidR="006D782D" w:rsidRPr="00F713CB" w:rsidRDefault="006D782D" w:rsidP="00C26CA6">
      <w:pPr>
        <w:spacing w:after="0" w:afterAutospacing="0" w:line="240" w:lineRule="auto"/>
        <w:jc w:val="both"/>
        <w:rPr>
          <w:rFonts w:ascii="Baskerville" w:hAnsi="Baskerville"/>
        </w:rPr>
      </w:pPr>
    </w:p>
    <w:p w14:paraId="1A27CAA0" w14:textId="60E71DD7" w:rsidR="00953C70" w:rsidRPr="00F713CB" w:rsidRDefault="000B642B" w:rsidP="00963806">
      <w:pPr>
        <w:rPr>
          <w:rFonts w:ascii="Baskerville" w:hAnsi="Baskerville"/>
          <w:sz w:val="18"/>
          <w:szCs w:val="18"/>
          <w:lang w:val="en-GB"/>
        </w:rPr>
      </w:pPr>
      <w:r w:rsidRPr="00F713CB">
        <w:rPr>
          <w:rFonts w:ascii="Baskerville" w:hAnsi="Baskerville"/>
          <w:noProof/>
          <w:sz w:val="18"/>
          <w:szCs w:val="18"/>
        </w:rPr>
        <w:t xml:space="preserve"> </w:t>
      </w:r>
    </w:p>
    <w:sectPr w:rsidR="00953C70" w:rsidRPr="00F713CB" w:rsidSect="008C2D7C">
      <w:headerReference w:type="default" r:id="rId15"/>
      <w:footerReference w:type="default" r:id="rId16"/>
      <w:headerReference w:type="first" r:id="rId17"/>
      <w:footerReference w:type="first" r:id="rId18"/>
      <w:pgSz w:w="11906" w:h="16838" w:code="9"/>
      <w:pgMar w:top="3175" w:right="737" w:bottom="1531" w:left="4593" w:header="124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B0B73" w14:textId="77777777" w:rsidR="00737DD3" w:rsidRDefault="00737DD3" w:rsidP="00EC3FE1">
      <w:pPr>
        <w:spacing w:after="0" w:line="240" w:lineRule="auto"/>
      </w:pPr>
      <w:r>
        <w:separator/>
      </w:r>
    </w:p>
  </w:endnote>
  <w:endnote w:type="continuationSeparator" w:id="0">
    <w:p w14:paraId="167AC313" w14:textId="77777777" w:rsidR="00737DD3" w:rsidRDefault="00737DD3" w:rsidP="00EC3FE1">
      <w:pPr>
        <w:spacing w:after="0" w:line="240" w:lineRule="auto"/>
      </w:pPr>
      <w:r>
        <w:continuationSeparator/>
      </w:r>
    </w:p>
  </w:endnote>
  <w:endnote w:type="continuationNotice" w:id="1">
    <w:p w14:paraId="03D212B1" w14:textId="77777777" w:rsidR="00737DD3" w:rsidRDefault="00737D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Regular">
    <w:altName w:val="Times New Roman"/>
    <w:charset w:val="00"/>
    <w:family w:val="auto"/>
    <w:pitch w:val="variable"/>
    <w:sig w:usb0="800000A7" w:usb1="00000000" w:usb2="00000000" w:usb3="00000000" w:csb0="00000009" w:csb1="00000000"/>
  </w:font>
  <w:font w:name="Gotham Light">
    <w:panose1 w:val="00000000000000000000"/>
    <w:charset w:val="00"/>
    <w:family w:val="modern"/>
    <w:notTrueType/>
    <w:pitch w:val="variable"/>
    <w:sig w:usb0="A00002FF" w:usb1="4000005B" w:usb2="00000000" w:usb3="00000000" w:csb0="0000009F" w:csb1="00000000"/>
  </w:font>
  <w:font w:name="Gotham-Book">
    <w:panose1 w:val="00000000000000000000"/>
    <w:charset w:val="00"/>
    <w:family w:val="modern"/>
    <w:notTrueType/>
    <w:pitch w:val="variable"/>
    <w:sig w:usb0="800000AF" w:usb1="40000048" w:usb2="00000000" w:usb3="00000000" w:csb0="00000001" w:csb1="00000000"/>
  </w:font>
  <w:font w:name="Baskerville">
    <w:panose1 w:val="02020502070401020303"/>
    <w:charset w:val="00"/>
    <w:family w:val="roman"/>
    <w:pitch w:val="variable"/>
    <w:sig w:usb0="A00002E7" w:usb1="02000000" w:usb2="00000000" w:usb3="00000000" w:csb0="0000019F" w:csb1="00000000"/>
    <w:embedRegular r:id="rId1" w:fontKey="{3A176CC1-5B9B-4CD8-82B7-81280752E772}"/>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otham-Medium">
    <w:panose1 w:val="00000000000000000000"/>
    <w:charset w:val="00"/>
    <w:family w:val="swiss"/>
    <w:notTrueType/>
    <w:pitch w:val="default"/>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ArialMT">
    <w:altName w:val="MS Mincho"/>
    <w:charset w:val="80"/>
    <w:family w:val="auto"/>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otham Bold">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199A1" w14:textId="77777777" w:rsidR="000F13D1" w:rsidRDefault="00963806">
    <w:pPr>
      <w:pStyle w:val="Footer"/>
    </w:pPr>
    <w:r>
      <w:rPr>
        <w:noProof/>
      </w:rPr>
      <w:drawing>
        <wp:anchor distT="0" distB="0" distL="114300" distR="114300" simplePos="0" relativeHeight="251658243" behindDoc="0" locked="0" layoutInCell="1" allowOverlap="1" wp14:anchorId="3CFA65DB" wp14:editId="6D225055">
          <wp:simplePos x="0" y="0"/>
          <wp:positionH relativeFrom="margin">
            <wp:align>right</wp:align>
          </wp:positionH>
          <wp:positionV relativeFrom="bottomMargin">
            <wp:posOffset>344739</wp:posOffset>
          </wp:positionV>
          <wp:extent cx="1655445" cy="136525"/>
          <wp:effectExtent l="0" t="0" r="190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55445" cy="1365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E1BFB" w14:textId="77777777" w:rsidR="00E763B6" w:rsidRPr="0034566E" w:rsidRDefault="009B20FE" w:rsidP="0034566E">
    <w:pPr>
      <w:pStyle w:val="Footer"/>
    </w:pPr>
    <w:r>
      <w:rPr>
        <w:noProof/>
      </w:rPr>
      <w:drawing>
        <wp:anchor distT="0" distB="0" distL="114300" distR="114300" simplePos="0" relativeHeight="251658241" behindDoc="0" locked="0" layoutInCell="1" allowOverlap="1" wp14:anchorId="2D1F28D2" wp14:editId="1F6DBF75">
          <wp:simplePos x="0" y="0"/>
          <wp:positionH relativeFrom="margin">
            <wp:posOffset>2518410</wp:posOffset>
          </wp:positionH>
          <wp:positionV relativeFrom="paragraph">
            <wp:posOffset>434</wp:posOffset>
          </wp:positionV>
          <wp:extent cx="1655445" cy="140335"/>
          <wp:effectExtent l="0" t="0" r="1905" b="0"/>
          <wp:wrapNone/>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1342" t="27499" r="1394" b="25709"/>
                  <a:stretch/>
                </pic:blipFill>
                <pic:spPr bwMode="auto">
                  <a:xfrm>
                    <a:off x="0" y="0"/>
                    <a:ext cx="1655445" cy="14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D30EB" w14:textId="77777777" w:rsidR="00737DD3" w:rsidRDefault="00737DD3" w:rsidP="00EC3FE1">
      <w:pPr>
        <w:spacing w:after="0" w:line="240" w:lineRule="auto"/>
      </w:pPr>
      <w:r>
        <w:separator/>
      </w:r>
    </w:p>
  </w:footnote>
  <w:footnote w:type="continuationSeparator" w:id="0">
    <w:p w14:paraId="7C953325" w14:textId="77777777" w:rsidR="00737DD3" w:rsidRDefault="00737DD3" w:rsidP="00EC3FE1">
      <w:pPr>
        <w:spacing w:after="0" w:line="240" w:lineRule="auto"/>
      </w:pPr>
      <w:r>
        <w:continuationSeparator/>
      </w:r>
    </w:p>
  </w:footnote>
  <w:footnote w:type="continuationNotice" w:id="1">
    <w:p w14:paraId="36DA0F7B" w14:textId="77777777" w:rsidR="00737DD3" w:rsidRDefault="00737D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D2CA9" w14:textId="2E1778DD" w:rsidR="000A0586" w:rsidRPr="002E36A9" w:rsidRDefault="00D51E76" w:rsidP="00286DD3">
    <w:pPr>
      <w:pStyle w:val="LocationanddateBO"/>
    </w:pPr>
    <w:r>
      <w:rPr>
        <w:noProof/>
      </w:rPr>
      <w:drawing>
        <wp:anchor distT="0" distB="0" distL="114300" distR="114300" simplePos="0" relativeHeight="251658242" behindDoc="1" locked="0" layoutInCell="1" allowOverlap="1" wp14:anchorId="6EAEC12B" wp14:editId="41358349">
          <wp:simplePos x="0" y="0"/>
          <wp:positionH relativeFrom="page">
            <wp:posOffset>467995</wp:posOffset>
          </wp:positionH>
          <wp:positionV relativeFrom="page">
            <wp:posOffset>467995</wp:posOffset>
          </wp:positionV>
          <wp:extent cx="471600" cy="504249"/>
          <wp:effectExtent l="0" t="0" r="5080" b="0"/>
          <wp:wrapNone/>
          <wp:docPr id="31" name="Picture 31"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rectangle with a black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471600" cy="504249"/>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E19ED" w:rsidRPr="002E36A9">
      <w:t>Struer</w:t>
    </w:r>
    <w:proofErr w:type="spellEnd"/>
    <w:r w:rsidR="001E19ED" w:rsidRPr="002E36A9">
      <w:t xml:space="preserve"> – </w:t>
    </w:r>
    <w:r w:rsidR="00EF29C2">
      <w:t>15</w:t>
    </w:r>
    <w:r w:rsidR="00EF29C2" w:rsidRPr="00EF29C2">
      <w:rPr>
        <w:vertAlign w:val="superscript"/>
      </w:rPr>
      <w:t>th</w:t>
    </w:r>
    <w:r w:rsidR="00EF29C2">
      <w:t xml:space="preserve"> April</w:t>
    </w:r>
    <w:r w:rsidR="006E515A">
      <w:t xml:space="preserve"> </w:t>
    </w:r>
    <w:r w:rsidR="001E19ED" w:rsidRPr="002E36A9">
      <w:t>202</w:t>
    </w:r>
    <w:r w:rsidR="006E515A">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E7607" w14:textId="77777777" w:rsidR="00214EEB" w:rsidRDefault="00214EEB">
    <w:pPr>
      <w:pStyle w:val="Header"/>
    </w:pPr>
    <w:r>
      <w:rPr>
        <w:noProof/>
      </w:rPr>
      <w:drawing>
        <wp:anchor distT="0" distB="0" distL="114300" distR="114300" simplePos="0" relativeHeight="251658240" behindDoc="0" locked="0" layoutInCell="1" allowOverlap="1" wp14:anchorId="5870BB8C" wp14:editId="77D7CEA3">
          <wp:simplePos x="0" y="0"/>
          <wp:positionH relativeFrom="page">
            <wp:posOffset>467995</wp:posOffset>
          </wp:positionH>
          <wp:positionV relativeFrom="page">
            <wp:posOffset>467995</wp:posOffset>
          </wp:positionV>
          <wp:extent cx="471600" cy="474430"/>
          <wp:effectExtent l="0" t="0" r="5080" b="1905"/>
          <wp:wrapNone/>
          <wp:docPr id="33" name="Picture 3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1600" cy="474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46E282"/>
    <w:multiLevelType w:val="hybridMultilevel"/>
    <w:tmpl w:val="F47A9F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790850"/>
    <w:multiLevelType w:val="hybridMultilevel"/>
    <w:tmpl w:val="0A1C5718"/>
    <w:lvl w:ilvl="0" w:tplc="04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8B1758"/>
    <w:multiLevelType w:val="hybridMultilevel"/>
    <w:tmpl w:val="2278D1B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 w15:restartNumberingAfterBreak="0">
    <w:nsid w:val="1D2F51D5"/>
    <w:multiLevelType w:val="hybridMultilevel"/>
    <w:tmpl w:val="18EA4868"/>
    <w:lvl w:ilvl="0" w:tplc="CAB07B64">
      <w:start w:val="1"/>
      <w:numFmt w:val="decimal"/>
      <w:lvlText w:val="%1"/>
      <w:lvlJc w:val="left"/>
      <w:pPr>
        <w:ind w:left="483" w:hanging="360"/>
      </w:pPr>
      <w:rPr>
        <w:rFonts w:hint="default"/>
        <w:color w:val="231F20"/>
      </w:rPr>
    </w:lvl>
    <w:lvl w:ilvl="1" w:tplc="04060019" w:tentative="1">
      <w:start w:val="1"/>
      <w:numFmt w:val="lowerLetter"/>
      <w:lvlText w:val="%2."/>
      <w:lvlJc w:val="left"/>
      <w:pPr>
        <w:ind w:left="1203" w:hanging="360"/>
      </w:pPr>
    </w:lvl>
    <w:lvl w:ilvl="2" w:tplc="0406001B" w:tentative="1">
      <w:start w:val="1"/>
      <w:numFmt w:val="lowerRoman"/>
      <w:lvlText w:val="%3."/>
      <w:lvlJc w:val="right"/>
      <w:pPr>
        <w:ind w:left="1923" w:hanging="180"/>
      </w:pPr>
    </w:lvl>
    <w:lvl w:ilvl="3" w:tplc="0406000F" w:tentative="1">
      <w:start w:val="1"/>
      <w:numFmt w:val="decimal"/>
      <w:lvlText w:val="%4."/>
      <w:lvlJc w:val="left"/>
      <w:pPr>
        <w:ind w:left="2643" w:hanging="360"/>
      </w:pPr>
    </w:lvl>
    <w:lvl w:ilvl="4" w:tplc="04060019" w:tentative="1">
      <w:start w:val="1"/>
      <w:numFmt w:val="lowerLetter"/>
      <w:lvlText w:val="%5."/>
      <w:lvlJc w:val="left"/>
      <w:pPr>
        <w:ind w:left="3363" w:hanging="360"/>
      </w:pPr>
    </w:lvl>
    <w:lvl w:ilvl="5" w:tplc="0406001B" w:tentative="1">
      <w:start w:val="1"/>
      <w:numFmt w:val="lowerRoman"/>
      <w:lvlText w:val="%6."/>
      <w:lvlJc w:val="right"/>
      <w:pPr>
        <w:ind w:left="4083" w:hanging="180"/>
      </w:pPr>
    </w:lvl>
    <w:lvl w:ilvl="6" w:tplc="0406000F" w:tentative="1">
      <w:start w:val="1"/>
      <w:numFmt w:val="decimal"/>
      <w:lvlText w:val="%7."/>
      <w:lvlJc w:val="left"/>
      <w:pPr>
        <w:ind w:left="4803" w:hanging="360"/>
      </w:pPr>
    </w:lvl>
    <w:lvl w:ilvl="7" w:tplc="04060019" w:tentative="1">
      <w:start w:val="1"/>
      <w:numFmt w:val="lowerLetter"/>
      <w:lvlText w:val="%8."/>
      <w:lvlJc w:val="left"/>
      <w:pPr>
        <w:ind w:left="5523" w:hanging="360"/>
      </w:pPr>
    </w:lvl>
    <w:lvl w:ilvl="8" w:tplc="0406001B" w:tentative="1">
      <w:start w:val="1"/>
      <w:numFmt w:val="lowerRoman"/>
      <w:lvlText w:val="%9."/>
      <w:lvlJc w:val="right"/>
      <w:pPr>
        <w:ind w:left="6243" w:hanging="180"/>
      </w:pPr>
    </w:lvl>
  </w:abstractNum>
  <w:abstractNum w:abstractNumId="4" w15:restartNumberingAfterBreak="0">
    <w:nsid w:val="373F3D7A"/>
    <w:multiLevelType w:val="hybridMultilevel"/>
    <w:tmpl w:val="738A12B2"/>
    <w:lvl w:ilvl="0" w:tplc="9674814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306AFB"/>
    <w:multiLevelType w:val="hybridMultilevel"/>
    <w:tmpl w:val="CB3655A8"/>
    <w:lvl w:ilvl="0" w:tplc="79E256CA">
      <w:start w:val="1"/>
      <w:numFmt w:val="decimal"/>
      <w:lvlText w:val="%1"/>
      <w:lvlJc w:val="left"/>
      <w:pPr>
        <w:ind w:left="263" w:hanging="140"/>
      </w:pPr>
      <w:rPr>
        <w:rFonts w:ascii="Arial" w:eastAsiaTheme="minorHAnsi" w:hAnsi="Arial" w:cs="Arial"/>
        <w:color w:val="231F20"/>
        <w:w w:val="63"/>
        <w:sz w:val="16"/>
        <w:szCs w:val="16"/>
        <w:lang w:val="en-US" w:eastAsia="en-US" w:bidi="ar-SA"/>
      </w:rPr>
    </w:lvl>
    <w:lvl w:ilvl="1" w:tplc="1806FFAC">
      <w:numFmt w:val="bullet"/>
      <w:lvlText w:val="•"/>
      <w:lvlJc w:val="left"/>
      <w:pPr>
        <w:ind w:left="8580" w:hanging="140"/>
      </w:pPr>
      <w:rPr>
        <w:lang w:val="en-US" w:eastAsia="en-US" w:bidi="ar-SA"/>
      </w:rPr>
    </w:lvl>
    <w:lvl w:ilvl="2" w:tplc="1CBE010E">
      <w:numFmt w:val="bullet"/>
      <w:lvlText w:val="•"/>
      <w:lvlJc w:val="left"/>
      <w:pPr>
        <w:ind w:left="8001" w:hanging="140"/>
      </w:pPr>
      <w:rPr>
        <w:lang w:val="en-US" w:eastAsia="en-US" w:bidi="ar-SA"/>
      </w:rPr>
    </w:lvl>
    <w:lvl w:ilvl="3" w:tplc="C458DC34">
      <w:numFmt w:val="bullet"/>
      <w:lvlText w:val="•"/>
      <w:lvlJc w:val="left"/>
      <w:pPr>
        <w:ind w:left="7423" w:hanging="140"/>
      </w:pPr>
      <w:rPr>
        <w:lang w:val="en-US" w:eastAsia="en-US" w:bidi="ar-SA"/>
      </w:rPr>
    </w:lvl>
    <w:lvl w:ilvl="4" w:tplc="5DF61B10">
      <w:numFmt w:val="bullet"/>
      <w:lvlText w:val="•"/>
      <w:lvlJc w:val="left"/>
      <w:pPr>
        <w:ind w:left="6844" w:hanging="140"/>
      </w:pPr>
      <w:rPr>
        <w:lang w:val="en-US" w:eastAsia="en-US" w:bidi="ar-SA"/>
      </w:rPr>
    </w:lvl>
    <w:lvl w:ilvl="5" w:tplc="BC70B2B0">
      <w:numFmt w:val="bullet"/>
      <w:lvlText w:val="•"/>
      <w:lvlJc w:val="left"/>
      <w:pPr>
        <w:ind w:left="6266" w:hanging="140"/>
      </w:pPr>
      <w:rPr>
        <w:lang w:val="en-US" w:eastAsia="en-US" w:bidi="ar-SA"/>
      </w:rPr>
    </w:lvl>
    <w:lvl w:ilvl="6" w:tplc="AAA04E8C">
      <w:numFmt w:val="bullet"/>
      <w:lvlText w:val="•"/>
      <w:lvlJc w:val="left"/>
      <w:pPr>
        <w:ind w:left="5688" w:hanging="140"/>
      </w:pPr>
      <w:rPr>
        <w:lang w:val="en-US" w:eastAsia="en-US" w:bidi="ar-SA"/>
      </w:rPr>
    </w:lvl>
    <w:lvl w:ilvl="7" w:tplc="A62C94D6">
      <w:numFmt w:val="bullet"/>
      <w:lvlText w:val="•"/>
      <w:lvlJc w:val="left"/>
      <w:pPr>
        <w:ind w:left="5109" w:hanging="140"/>
      </w:pPr>
      <w:rPr>
        <w:lang w:val="en-US" w:eastAsia="en-US" w:bidi="ar-SA"/>
      </w:rPr>
    </w:lvl>
    <w:lvl w:ilvl="8" w:tplc="5270F24C">
      <w:numFmt w:val="bullet"/>
      <w:lvlText w:val="•"/>
      <w:lvlJc w:val="left"/>
      <w:pPr>
        <w:ind w:left="4531" w:hanging="140"/>
      </w:pPr>
      <w:rPr>
        <w:lang w:val="en-US" w:eastAsia="en-US" w:bidi="ar-SA"/>
      </w:rPr>
    </w:lvl>
  </w:abstractNum>
  <w:abstractNum w:abstractNumId="6" w15:restartNumberingAfterBreak="0">
    <w:nsid w:val="7AAB5304"/>
    <w:multiLevelType w:val="hybridMultilevel"/>
    <w:tmpl w:val="FFFFFFFF"/>
    <w:lvl w:ilvl="0" w:tplc="1D98D3BA">
      <w:start w:val="1"/>
      <w:numFmt w:val="bullet"/>
      <w:lvlText w:val=""/>
      <w:lvlJc w:val="left"/>
      <w:pPr>
        <w:ind w:left="720" w:hanging="360"/>
      </w:pPr>
      <w:rPr>
        <w:rFonts w:ascii="Symbol" w:hAnsi="Symbol" w:hint="default"/>
      </w:rPr>
    </w:lvl>
    <w:lvl w:ilvl="1" w:tplc="48D469F2">
      <w:start w:val="1"/>
      <w:numFmt w:val="bullet"/>
      <w:lvlText w:val="o"/>
      <w:lvlJc w:val="left"/>
      <w:pPr>
        <w:ind w:left="1440" w:hanging="360"/>
      </w:pPr>
      <w:rPr>
        <w:rFonts w:ascii="Courier New" w:hAnsi="Courier New" w:hint="default"/>
      </w:rPr>
    </w:lvl>
    <w:lvl w:ilvl="2" w:tplc="0B74CB04">
      <w:start w:val="1"/>
      <w:numFmt w:val="bullet"/>
      <w:lvlText w:val=""/>
      <w:lvlJc w:val="left"/>
      <w:pPr>
        <w:ind w:left="2160" w:hanging="360"/>
      </w:pPr>
      <w:rPr>
        <w:rFonts w:ascii="Wingdings" w:hAnsi="Wingdings" w:hint="default"/>
      </w:rPr>
    </w:lvl>
    <w:lvl w:ilvl="3" w:tplc="E57A2B0C">
      <w:start w:val="1"/>
      <w:numFmt w:val="bullet"/>
      <w:lvlText w:val=""/>
      <w:lvlJc w:val="left"/>
      <w:pPr>
        <w:ind w:left="2880" w:hanging="360"/>
      </w:pPr>
      <w:rPr>
        <w:rFonts w:ascii="Symbol" w:hAnsi="Symbol" w:hint="default"/>
      </w:rPr>
    </w:lvl>
    <w:lvl w:ilvl="4" w:tplc="D3EEE3D0">
      <w:start w:val="1"/>
      <w:numFmt w:val="bullet"/>
      <w:lvlText w:val="o"/>
      <w:lvlJc w:val="left"/>
      <w:pPr>
        <w:ind w:left="3600" w:hanging="360"/>
      </w:pPr>
      <w:rPr>
        <w:rFonts w:ascii="Courier New" w:hAnsi="Courier New" w:hint="default"/>
      </w:rPr>
    </w:lvl>
    <w:lvl w:ilvl="5" w:tplc="54024CAC">
      <w:start w:val="1"/>
      <w:numFmt w:val="bullet"/>
      <w:lvlText w:val=""/>
      <w:lvlJc w:val="left"/>
      <w:pPr>
        <w:ind w:left="4320" w:hanging="360"/>
      </w:pPr>
      <w:rPr>
        <w:rFonts w:ascii="Wingdings" w:hAnsi="Wingdings" w:hint="default"/>
      </w:rPr>
    </w:lvl>
    <w:lvl w:ilvl="6" w:tplc="D442742C">
      <w:start w:val="1"/>
      <w:numFmt w:val="bullet"/>
      <w:lvlText w:val=""/>
      <w:lvlJc w:val="left"/>
      <w:pPr>
        <w:ind w:left="5040" w:hanging="360"/>
      </w:pPr>
      <w:rPr>
        <w:rFonts w:ascii="Symbol" w:hAnsi="Symbol" w:hint="default"/>
      </w:rPr>
    </w:lvl>
    <w:lvl w:ilvl="7" w:tplc="5D668030">
      <w:start w:val="1"/>
      <w:numFmt w:val="bullet"/>
      <w:lvlText w:val="o"/>
      <w:lvlJc w:val="left"/>
      <w:pPr>
        <w:ind w:left="5760" w:hanging="360"/>
      </w:pPr>
      <w:rPr>
        <w:rFonts w:ascii="Courier New" w:hAnsi="Courier New" w:hint="default"/>
      </w:rPr>
    </w:lvl>
    <w:lvl w:ilvl="8" w:tplc="1DAEE9D2">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0"/>
  </w:num>
  <w:num w:numId="5">
    <w:abstractNumId w:val="6"/>
  </w:num>
  <w:num w:numId="6">
    <w:abstractNumId w:val="1"/>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tTAwNLMwM7Y0NDVS0lEKTi0uzszPAykwrAUAGeriHywAAAA="/>
  </w:docVars>
  <w:rsids>
    <w:rsidRoot w:val="006E515A"/>
    <w:rsid w:val="00000B3B"/>
    <w:rsid w:val="00001EE5"/>
    <w:rsid w:val="00010DCD"/>
    <w:rsid w:val="000120C0"/>
    <w:rsid w:val="000122C8"/>
    <w:rsid w:val="00013D33"/>
    <w:rsid w:val="00017506"/>
    <w:rsid w:val="000205B1"/>
    <w:rsid w:val="0002706E"/>
    <w:rsid w:val="00033868"/>
    <w:rsid w:val="000372B2"/>
    <w:rsid w:val="00037389"/>
    <w:rsid w:val="00042A2A"/>
    <w:rsid w:val="00044251"/>
    <w:rsid w:val="000534F5"/>
    <w:rsid w:val="00057076"/>
    <w:rsid w:val="00060832"/>
    <w:rsid w:val="00062EC0"/>
    <w:rsid w:val="0006414C"/>
    <w:rsid w:val="00073236"/>
    <w:rsid w:val="0008636E"/>
    <w:rsid w:val="00092408"/>
    <w:rsid w:val="00092453"/>
    <w:rsid w:val="000949AC"/>
    <w:rsid w:val="000967FC"/>
    <w:rsid w:val="00097A58"/>
    <w:rsid w:val="00097AFC"/>
    <w:rsid w:val="000A0586"/>
    <w:rsid w:val="000A12C5"/>
    <w:rsid w:val="000A1700"/>
    <w:rsid w:val="000A2A33"/>
    <w:rsid w:val="000A5503"/>
    <w:rsid w:val="000A7551"/>
    <w:rsid w:val="000B546D"/>
    <w:rsid w:val="000B642B"/>
    <w:rsid w:val="000B714B"/>
    <w:rsid w:val="000C0560"/>
    <w:rsid w:val="000C3766"/>
    <w:rsid w:val="000C53FB"/>
    <w:rsid w:val="000D337C"/>
    <w:rsid w:val="000D4EB8"/>
    <w:rsid w:val="000F13D1"/>
    <w:rsid w:val="000F16E9"/>
    <w:rsid w:val="001101A5"/>
    <w:rsid w:val="001124AA"/>
    <w:rsid w:val="0011253F"/>
    <w:rsid w:val="00112F2E"/>
    <w:rsid w:val="001158DC"/>
    <w:rsid w:val="001167A0"/>
    <w:rsid w:val="001213D3"/>
    <w:rsid w:val="00123E74"/>
    <w:rsid w:val="00124152"/>
    <w:rsid w:val="00124FD4"/>
    <w:rsid w:val="00131531"/>
    <w:rsid w:val="00136577"/>
    <w:rsid w:val="0014009D"/>
    <w:rsid w:val="001425BC"/>
    <w:rsid w:val="00142B51"/>
    <w:rsid w:val="0014305F"/>
    <w:rsid w:val="00144533"/>
    <w:rsid w:val="00144D77"/>
    <w:rsid w:val="0015047D"/>
    <w:rsid w:val="00154315"/>
    <w:rsid w:val="001544EB"/>
    <w:rsid w:val="0015731D"/>
    <w:rsid w:val="00157537"/>
    <w:rsid w:val="00157C41"/>
    <w:rsid w:val="00171C34"/>
    <w:rsid w:val="00172350"/>
    <w:rsid w:val="001743D4"/>
    <w:rsid w:val="00174E82"/>
    <w:rsid w:val="0017716F"/>
    <w:rsid w:val="001807D1"/>
    <w:rsid w:val="00183217"/>
    <w:rsid w:val="00194A82"/>
    <w:rsid w:val="001A1673"/>
    <w:rsid w:val="001A1C9B"/>
    <w:rsid w:val="001A204B"/>
    <w:rsid w:val="001A35B3"/>
    <w:rsid w:val="001B5923"/>
    <w:rsid w:val="001C1FED"/>
    <w:rsid w:val="001C246E"/>
    <w:rsid w:val="001D0E38"/>
    <w:rsid w:val="001D3750"/>
    <w:rsid w:val="001D3D44"/>
    <w:rsid w:val="001D3E79"/>
    <w:rsid w:val="001E19ED"/>
    <w:rsid w:val="001E5123"/>
    <w:rsid w:val="001E5AE1"/>
    <w:rsid w:val="001E5D73"/>
    <w:rsid w:val="001E5FD9"/>
    <w:rsid w:val="001E6EE8"/>
    <w:rsid w:val="001F0838"/>
    <w:rsid w:val="001F2A5D"/>
    <w:rsid w:val="001F6AF8"/>
    <w:rsid w:val="001F7198"/>
    <w:rsid w:val="001F7521"/>
    <w:rsid w:val="002042F2"/>
    <w:rsid w:val="00205270"/>
    <w:rsid w:val="00210750"/>
    <w:rsid w:val="002140D4"/>
    <w:rsid w:val="00214EEB"/>
    <w:rsid w:val="00215546"/>
    <w:rsid w:val="002169CF"/>
    <w:rsid w:val="002201AD"/>
    <w:rsid w:val="00222859"/>
    <w:rsid w:val="0022362E"/>
    <w:rsid w:val="002269E6"/>
    <w:rsid w:val="0022785C"/>
    <w:rsid w:val="00234BA1"/>
    <w:rsid w:val="002424BF"/>
    <w:rsid w:val="0024341C"/>
    <w:rsid w:val="002459C9"/>
    <w:rsid w:val="00245A6F"/>
    <w:rsid w:val="00247C89"/>
    <w:rsid w:val="0025130B"/>
    <w:rsid w:val="00257239"/>
    <w:rsid w:val="00257F6C"/>
    <w:rsid w:val="0026009F"/>
    <w:rsid w:val="0027119E"/>
    <w:rsid w:val="00280704"/>
    <w:rsid w:val="0028139F"/>
    <w:rsid w:val="00282CB2"/>
    <w:rsid w:val="002849CC"/>
    <w:rsid w:val="00285F1B"/>
    <w:rsid w:val="00286147"/>
    <w:rsid w:val="00286DD3"/>
    <w:rsid w:val="0029122D"/>
    <w:rsid w:val="00293121"/>
    <w:rsid w:val="00294F26"/>
    <w:rsid w:val="00297D9B"/>
    <w:rsid w:val="00297F97"/>
    <w:rsid w:val="002A0323"/>
    <w:rsid w:val="002B37CC"/>
    <w:rsid w:val="002B440A"/>
    <w:rsid w:val="002C2624"/>
    <w:rsid w:val="002C280F"/>
    <w:rsid w:val="002C30D2"/>
    <w:rsid w:val="002C5161"/>
    <w:rsid w:val="002C5B8A"/>
    <w:rsid w:val="002C74C3"/>
    <w:rsid w:val="002D2A12"/>
    <w:rsid w:val="002D7B4A"/>
    <w:rsid w:val="002E0694"/>
    <w:rsid w:val="002E109D"/>
    <w:rsid w:val="002E2682"/>
    <w:rsid w:val="002E36A9"/>
    <w:rsid w:val="002E4304"/>
    <w:rsid w:val="002E74FC"/>
    <w:rsid w:val="002F35A8"/>
    <w:rsid w:val="002F3ACB"/>
    <w:rsid w:val="002F55C1"/>
    <w:rsid w:val="00300AEC"/>
    <w:rsid w:val="003053E0"/>
    <w:rsid w:val="00307D65"/>
    <w:rsid w:val="003130BB"/>
    <w:rsid w:val="00315031"/>
    <w:rsid w:val="00315080"/>
    <w:rsid w:val="003152E7"/>
    <w:rsid w:val="00315861"/>
    <w:rsid w:val="00317C4F"/>
    <w:rsid w:val="00320811"/>
    <w:rsid w:val="003212C8"/>
    <w:rsid w:val="00323BFB"/>
    <w:rsid w:val="003305B8"/>
    <w:rsid w:val="00331AFF"/>
    <w:rsid w:val="003360C8"/>
    <w:rsid w:val="00340663"/>
    <w:rsid w:val="003438B9"/>
    <w:rsid w:val="0034566E"/>
    <w:rsid w:val="00346508"/>
    <w:rsid w:val="00354B5D"/>
    <w:rsid w:val="003554BF"/>
    <w:rsid w:val="00361564"/>
    <w:rsid w:val="0036229D"/>
    <w:rsid w:val="00362F91"/>
    <w:rsid w:val="0036723A"/>
    <w:rsid w:val="00374274"/>
    <w:rsid w:val="0037466C"/>
    <w:rsid w:val="0038093C"/>
    <w:rsid w:val="003826FB"/>
    <w:rsid w:val="003854FE"/>
    <w:rsid w:val="00390E6A"/>
    <w:rsid w:val="00390EB5"/>
    <w:rsid w:val="0039150C"/>
    <w:rsid w:val="00392E0A"/>
    <w:rsid w:val="00394D4E"/>
    <w:rsid w:val="003A0785"/>
    <w:rsid w:val="003A36FD"/>
    <w:rsid w:val="003B0B5E"/>
    <w:rsid w:val="003B1E0A"/>
    <w:rsid w:val="003B448D"/>
    <w:rsid w:val="003B60E0"/>
    <w:rsid w:val="003B64B5"/>
    <w:rsid w:val="003B695F"/>
    <w:rsid w:val="003C4E08"/>
    <w:rsid w:val="003C6CAD"/>
    <w:rsid w:val="003D1AF0"/>
    <w:rsid w:val="003D78FC"/>
    <w:rsid w:val="003E370E"/>
    <w:rsid w:val="003E4F3F"/>
    <w:rsid w:val="003E6DE0"/>
    <w:rsid w:val="003F3D93"/>
    <w:rsid w:val="003F67FF"/>
    <w:rsid w:val="00403017"/>
    <w:rsid w:val="00404DDB"/>
    <w:rsid w:val="004202CC"/>
    <w:rsid w:val="00420A56"/>
    <w:rsid w:val="00421973"/>
    <w:rsid w:val="00423C28"/>
    <w:rsid w:val="00424FB5"/>
    <w:rsid w:val="00425022"/>
    <w:rsid w:val="00427240"/>
    <w:rsid w:val="00432168"/>
    <w:rsid w:val="0043485E"/>
    <w:rsid w:val="00436C30"/>
    <w:rsid w:val="00446FF3"/>
    <w:rsid w:val="0045105D"/>
    <w:rsid w:val="004510BC"/>
    <w:rsid w:val="0045238D"/>
    <w:rsid w:val="00452B6F"/>
    <w:rsid w:val="004541BF"/>
    <w:rsid w:val="00457C0B"/>
    <w:rsid w:val="00464746"/>
    <w:rsid w:val="004736A9"/>
    <w:rsid w:val="00474471"/>
    <w:rsid w:val="00480BDA"/>
    <w:rsid w:val="004817AD"/>
    <w:rsid w:val="004851A9"/>
    <w:rsid w:val="00485501"/>
    <w:rsid w:val="00485DF5"/>
    <w:rsid w:val="00485F7C"/>
    <w:rsid w:val="00486736"/>
    <w:rsid w:val="00491CA3"/>
    <w:rsid w:val="00492C33"/>
    <w:rsid w:val="004971BA"/>
    <w:rsid w:val="004A6003"/>
    <w:rsid w:val="004B3EDA"/>
    <w:rsid w:val="004B48C4"/>
    <w:rsid w:val="004B5497"/>
    <w:rsid w:val="004C15BF"/>
    <w:rsid w:val="004C2821"/>
    <w:rsid w:val="004C6A0C"/>
    <w:rsid w:val="004C7D1B"/>
    <w:rsid w:val="004E0893"/>
    <w:rsid w:val="004E3063"/>
    <w:rsid w:val="004E68F5"/>
    <w:rsid w:val="004F0659"/>
    <w:rsid w:val="00501587"/>
    <w:rsid w:val="00502E5A"/>
    <w:rsid w:val="00511F22"/>
    <w:rsid w:val="005121E9"/>
    <w:rsid w:val="0051368C"/>
    <w:rsid w:val="005141E7"/>
    <w:rsid w:val="00520A02"/>
    <w:rsid w:val="00521A84"/>
    <w:rsid w:val="005261FA"/>
    <w:rsid w:val="00532C89"/>
    <w:rsid w:val="00533283"/>
    <w:rsid w:val="00534F54"/>
    <w:rsid w:val="00537460"/>
    <w:rsid w:val="0054287D"/>
    <w:rsid w:val="0054425E"/>
    <w:rsid w:val="005443D1"/>
    <w:rsid w:val="00546BDC"/>
    <w:rsid w:val="00552974"/>
    <w:rsid w:val="005558A5"/>
    <w:rsid w:val="00560221"/>
    <w:rsid w:val="005664AB"/>
    <w:rsid w:val="00566E61"/>
    <w:rsid w:val="00567C2C"/>
    <w:rsid w:val="0057109B"/>
    <w:rsid w:val="00573B1B"/>
    <w:rsid w:val="005767D2"/>
    <w:rsid w:val="005771E4"/>
    <w:rsid w:val="00580878"/>
    <w:rsid w:val="00580FA1"/>
    <w:rsid w:val="0058208B"/>
    <w:rsid w:val="0058223E"/>
    <w:rsid w:val="005830D3"/>
    <w:rsid w:val="0059134C"/>
    <w:rsid w:val="005953F4"/>
    <w:rsid w:val="005955E6"/>
    <w:rsid w:val="00597178"/>
    <w:rsid w:val="005975CA"/>
    <w:rsid w:val="005A18EC"/>
    <w:rsid w:val="005A46D4"/>
    <w:rsid w:val="005A73B0"/>
    <w:rsid w:val="005A7F33"/>
    <w:rsid w:val="005B3751"/>
    <w:rsid w:val="005B5568"/>
    <w:rsid w:val="005C515B"/>
    <w:rsid w:val="005C6090"/>
    <w:rsid w:val="005C649A"/>
    <w:rsid w:val="005C6DE0"/>
    <w:rsid w:val="005D388F"/>
    <w:rsid w:val="005D4D82"/>
    <w:rsid w:val="005D79EF"/>
    <w:rsid w:val="005D7EB8"/>
    <w:rsid w:val="005E1716"/>
    <w:rsid w:val="005E1776"/>
    <w:rsid w:val="005E33FA"/>
    <w:rsid w:val="005F3869"/>
    <w:rsid w:val="005F52F2"/>
    <w:rsid w:val="0060385F"/>
    <w:rsid w:val="00606AE8"/>
    <w:rsid w:val="0060715B"/>
    <w:rsid w:val="00610F56"/>
    <w:rsid w:val="006123E7"/>
    <w:rsid w:val="00612A52"/>
    <w:rsid w:val="00621437"/>
    <w:rsid w:val="00622E19"/>
    <w:rsid w:val="006277AD"/>
    <w:rsid w:val="00634D9A"/>
    <w:rsid w:val="006358FB"/>
    <w:rsid w:val="00643779"/>
    <w:rsid w:val="00644BC2"/>
    <w:rsid w:val="0064613B"/>
    <w:rsid w:val="00650944"/>
    <w:rsid w:val="0065388E"/>
    <w:rsid w:val="0066393E"/>
    <w:rsid w:val="0066521F"/>
    <w:rsid w:val="006661CC"/>
    <w:rsid w:val="006716ED"/>
    <w:rsid w:val="00671AD5"/>
    <w:rsid w:val="00674DCD"/>
    <w:rsid w:val="006760E4"/>
    <w:rsid w:val="006823E5"/>
    <w:rsid w:val="006826EE"/>
    <w:rsid w:val="00682849"/>
    <w:rsid w:val="00684444"/>
    <w:rsid w:val="0068514F"/>
    <w:rsid w:val="00685D77"/>
    <w:rsid w:val="006879AB"/>
    <w:rsid w:val="00690337"/>
    <w:rsid w:val="0069589A"/>
    <w:rsid w:val="0069689E"/>
    <w:rsid w:val="006A318B"/>
    <w:rsid w:val="006B0F34"/>
    <w:rsid w:val="006B463E"/>
    <w:rsid w:val="006B5AD0"/>
    <w:rsid w:val="006C6BE3"/>
    <w:rsid w:val="006C7066"/>
    <w:rsid w:val="006D0D1C"/>
    <w:rsid w:val="006D58DE"/>
    <w:rsid w:val="006D6B80"/>
    <w:rsid w:val="006D782D"/>
    <w:rsid w:val="006D7E71"/>
    <w:rsid w:val="006E1202"/>
    <w:rsid w:val="006E515A"/>
    <w:rsid w:val="006E6D30"/>
    <w:rsid w:val="006F78E3"/>
    <w:rsid w:val="007006AD"/>
    <w:rsid w:val="00706731"/>
    <w:rsid w:val="00711AC9"/>
    <w:rsid w:val="00713462"/>
    <w:rsid w:val="007141E1"/>
    <w:rsid w:val="007142A2"/>
    <w:rsid w:val="00720AFE"/>
    <w:rsid w:val="00724D0C"/>
    <w:rsid w:val="00725029"/>
    <w:rsid w:val="0072663C"/>
    <w:rsid w:val="00730B0A"/>
    <w:rsid w:val="00735E62"/>
    <w:rsid w:val="00737DD3"/>
    <w:rsid w:val="0074075E"/>
    <w:rsid w:val="007417F9"/>
    <w:rsid w:val="00742D47"/>
    <w:rsid w:val="007432BA"/>
    <w:rsid w:val="00745308"/>
    <w:rsid w:val="00745AFE"/>
    <w:rsid w:val="007513AA"/>
    <w:rsid w:val="007535B8"/>
    <w:rsid w:val="00753665"/>
    <w:rsid w:val="00755B39"/>
    <w:rsid w:val="00756F54"/>
    <w:rsid w:val="00766C23"/>
    <w:rsid w:val="00772B3A"/>
    <w:rsid w:val="00773FC9"/>
    <w:rsid w:val="00773FE0"/>
    <w:rsid w:val="00774816"/>
    <w:rsid w:val="0077528B"/>
    <w:rsid w:val="0077680B"/>
    <w:rsid w:val="00784805"/>
    <w:rsid w:val="007848B3"/>
    <w:rsid w:val="00784FE6"/>
    <w:rsid w:val="007864F4"/>
    <w:rsid w:val="00786DB3"/>
    <w:rsid w:val="007900B3"/>
    <w:rsid w:val="00795352"/>
    <w:rsid w:val="0079579E"/>
    <w:rsid w:val="007971F7"/>
    <w:rsid w:val="007A0852"/>
    <w:rsid w:val="007A13D5"/>
    <w:rsid w:val="007A1ED8"/>
    <w:rsid w:val="007A320C"/>
    <w:rsid w:val="007A5703"/>
    <w:rsid w:val="007A596B"/>
    <w:rsid w:val="007A77BA"/>
    <w:rsid w:val="007B0128"/>
    <w:rsid w:val="007B0C2F"/>
    <w:rsid w:val="007B3B41"/>
    <w:rsid w:val="007B5880"/>
    <w:rsid w:val="007B6C9A"/>
    <w:rsid w:val="007B7FCE"/>
    <w:rsid w:val="007C379F"/>
    <w:rsid w:val="007C4C5B"/>
    <w:rsid w:val="007C7B24"/>
    <w:rsid w:val="007C7E28"/>
    <w:rsid w:val="007D0272"/>
    <w:rsid w:val="007D1621"/>
    <w:rsid w:val="007D2417"/>
    <w:rsid w:val="007D45BA"/>
    <w:rsid w:val="007D4925"/>
    <w:rsid w:val="007E1021"/>
    <w:rsid w:val="007E23AF"/>
    <w:rsid w:val="007F5655"/>
    <w:rsid w:val="007F5EA2"/>
    <w:rsid w:val="007F6445"/>
    <w:rsid w:val="00802876"/>
    <w:rsid w:val="00805422"/>
    <w:rsid w:val="00805690"/>
    <w:rsid w:val="008102C4"/>
    <w:rsid w:val="00815AD8"/>
    <w:rsid w:val="00820B7F"/>
    <w:rsid w:val="008275A9"/>
    <w:rsid w:val="00830D47"/>
    <w:rsid w:val="00831F23"/>
    <w:rsid w:val="008328A6"/>
    <w:rsid w:val="0083739B"/>
    <w:rsid w:val="00837FF9"/>
    <w:rsid w:val="00843429"/>
    <w:rsid w:val="00844501"/>
    <w:rsid w:val="0084673D"/>
    <w:rsid w:val="00852256"/>
    <w:rsid w:val="008577F1"/>
    <w:rsid w:val="00864F95"/>
    <w:rsid w:val="00872A81"/>
    <w:rsid w:val="00880D37"/>
    <w:rsid w:val="0088105D"/>
    <w:rsid w:val="00882033"/>
    <w:rsid w:val="00883C06"/>
    <w:rsid w:val="008915B9"/>
    <w:rsid w:val="00892DEC"/>
    <w:rsid w:val="00895E1B"/>
    <w:rsid w:val="008B1F3D"/>
    <w:rsid w:val="008B3979"/>
    <w:rsid w:val="008B52B2"/>
    <w:rsid w:val="008C060D"/>
    <w:rsid w:val="008C2D7C"/>
    <w:rsid w:val="008C45B1"/>
    <w:rsid w:val="008D2B9F"/>
    <w:rsid w:val="008D38E4"/>
    <w:rsid w:val="008D3C1B"/>
    <w:rsid w:val="008E2E69"/>
    <w:rsid w:val="008E59E4"/>
    <w:rsid w:val="008F102E"/>
    <w:rsid w:val="008F1859"/>
    <w:rsid w:val="008F5184"/>
    <w:rsid w:val="008F5E50"/>
    <w:rsid w:val="008F7C0F"/>
    <w:rsid w:val="00906E0B"/>
    <w:rsid w:val="00910704"/>
    <w:rsid w:val="0091340D"/>
    <w:rsid w:val="009233DC"/>
    <w:rsid w:val="009241F0"/>
    <w:rsid w:val="00934308"/>
    <w:rsid w:val="00934515"/>
    <w:rsid w:val="00935455"/>
    <w:rsid w:val="00941C03"/>
    <w:rsid w:val="00944B69"/>
    <w:rsid w:val="00944EBA"/>
    <w:rsid w:val="0094796F"/>
    <w:rsid w:val="00950D18"/>
    <w:rsid w:val="00950E90"/>
    <w:rsid w:val="00951DBF"/>
    <w:rsid w:val="00953C70"/>
    <w:rsid w:val="00956D6E"/>
    <w:rsid w:val="00957F80"/>
    <w:rsid w:val="009633F9"/>
    <w:rsid w:val="00963806"/>
    <w:rsid w:val="00965698"/>
    <w:rsid w:val="0096657D"/>
    <w:rsid w:val="00967E7E"/>
    <w:rsid w:val="0097622C"/>
    <w:rsid w:val="009771B7"/>
    <w:rsid w:val="0097730D"/>
    <w:rsid w:val="00977C9F"/>
    <w:rsid w:val="00981D46"/>
    <w:rsid w:val="00981F3E"/>
    <w:rsid w:val="00982C72"/>
    <w:rsid w:val="009838A9"/>
    <w:rsid w:val="00986A9D"/>
    <w:rsid w:val="0099016D"/>
    <w:rsid w:val="009965A0"/>
    <w:rsid w:val="009A49E5"/>
    <w:rsid w:val="009A4FA1"/>
    <w:rsid w:val="009B20FE"/>
    <w:rsid w:val="009B2648"/>
    <w:rsid w:val="009C078A"/>
    <w:rsid w:val="009C1251"/>
    <w:rsid w:val="009C3C5F"/>
    <w:rsid w:val="009D7576"/>
    <w:rsid w:val="009E1DC9"/>
    <w:rsid w:val="009E265B"/>
    <w:rsid w:val="009E367E"/>
    <w:rsid w:val="009E7E0A"/>
    <w:rsid w:val="009F2DED"/>
    <w:rsid w:val="009F309E"/>
    <w:rsid w:val="009F7A8F"/>
    <w:rsid w:val="00A00625"/>
    <w:rsid w:val="00A02252"/>
    <w:rsid w:val="00A0364A"/>
    <w:rsid w:val="00A068C5"/>
    <w:rsid w:val="00A1414E"/>
    <w:rsid w:val="00A16881"/>
    <w:rsid w:val="00A175B3"/>
    <w:rsid w:val="00A2436E"/>
    <w:rsid w:val="00A248D3"/>
    <w:rsid w:val="00A27E73"/>
    <w:rsid w:val="00A35999"/>
    <w:rsid w:val="00A37063"/>
    <w:rsid w:val="00A42F15"/>
    <w:rsid w:val="00A44D8D"/>
    <w:rsid w:val="00A55591"/>
    <w:rsid w:val="00A5630D"/>
    <w:rsid w:val="00A5639E"/>
    <w:rsid w:val="00A60908"/>
    <w:rsid w:val="00A65815"/>
    <w:rsid w:val="00A660C6"/>
    <w:rsid w:val="00A672F7"/>
    <w:rsid w:val="00A722F9"/>
    <w:rsid w:val="00A726A5"/>
    <w:rsid w:val="00A73F47"/>
    <w:rsid w:val="00A75CCE"/>
    <w:rsid w:val="00A7790F"/>
    <w:rsid w:val="00A8037C"/>
    <w:rsid w:val="00A81417"/>
    <w:rsid w:val="00A87C6A"/>
    <w:rsid w:val="00A9052B"/>
    <w:rsid w:val="00A905CE"/>
    <w:rsid w:val="00A94526"/>
    <w:rsid w:val="00A94DC0"/>
    <w:rsid w:val="00AA13CB"/>
    <w:rsid w:val="00AA227E"/>
    <w:rsid w:val="00AB0F64"/>
    <w:rsid w:val="00AB3547"/>
    <w:rsid w:val="00AB45F3"/>
    <w:rsid w:val="00AB66E2"/>
    <w:rsid w:val="00AC1BFC"/>
    <w:rsid w:val="00AC719C"/>
    <w:rsid w:val="00AC73AA"/>
    <w:rsid w:val="00AC7EE4"/>
    <w:rsid w:val="00AD04EE"/>
    <w:rsid w:val="00AD0CAA"/>
    <w:rsid w:val="00AD1042"/>
    <w:rsid w:val="00AD149D"/>
    <w:rsid w:val="00AD3418"/>
    <w:rsid w:val="00AD4223"/>
    <w:rsid w:val="00AD4A78"/>
    <w:rsid w:val="00AD5AB7"/>
    <w:rsid w:val="00AE0B27"/>
    <w:rsid w:val="00AE1355"/>
    <w:rsid w:val="00AE15D7"/>
    <w:rsid w:val="00AE2A28"/>
    <w:rsid w:val="00AF217A"/>
    <w:rsid w:val="00AF263B"/>
    <w:rsid w:val="00AF7E30"/>
    <w:rsid w:val="00B02792"/>
    <w:rsid w:val="00B10A38"/>
    <w:rsid w:val="00B21162"/>
    <w:rsid w:val="00B21B84"/>
    <w:rsid w:val="00B24B52"/>
    <w:rsid w:val="00B24F7D"/>
    <w:rsid w:val="00B357C5"/>
    <w:rsid w:val="00B418D6"/>
    <w:rsid w:val="00B45E7B"/>
    <w:rsid w:val="00B45EAD"/>
    <w:rsid w:val="00B50889"/>
    <w:rsid w:val="00B517A4"/>
    <w:rsid w:val="00B52BBD"/>
    <w:rsid w:val="00B53A91"/>
    <w:rsid w:val="00B606FA"/>
    <w:rsid w:val="00B60DE3"/>
    <w:rsid w:val="00B652AC"/>
    <w:rsid w:val="00B66297"/>
    <w:rsid w:val="00B67B67"/>
    <w:rsid w:val="00B775C6"/>
    <w:rsid w:val="00B80134"/>
    <w:rsid w:val="00B81E38"/>
    <w:rsid w:val="00B8243D"/>
    <w:rsid w:val="00B8552C"/>
    <w:rsid w:val="00B95A4B"/>
    <w:rsid w:val="00B95F50"/>
    <w:rsid w:val="00BA195A"/>
    <w:rsid w:val="00BA22C9"/>
    <w:rsid w:val="00BA4FD5"/>
    <w:rsid w:val="00BB25DA"/>
    <w:rsid w:val="00BB3C2E"/>
    <w:rsid w:val="00BC0576"/>
    <w:rsid w:val="00BC5ABB"/>
    <w:rsid w:val="00BC5B12"/>
    <w:rsid w:val="00BC7526"/>
    <w:rsid w:val="00BD10D4"/>
    <w:rsid w:val="00BD38D9"/>
    <w:rsid w:val="00BD5166"/>
    <w:rsid w:val="00BD5366"/>
    <w:rsid w:val="00BD65AA"/>
    <w:rsid w:val="00BD724C"/>
    <w:rsid w:val="00BE3650"/>
    <w:rsid w:val="00BE431E"/>
    <w:rsid w:val="00BE55E7"/>
    <w:rsid w:val="00BE5C0A"/>
    <w:rsid w:val="00BE707D"/>
    <w:rsid w:val="00C02471"/>
    <w:rsid w:val="00C02DDF"/>
    <w:rsid w:val="00C0360E"/>
    <w:rsid w:val="00C05332"/>
    <w:rsid w:val="00C0622F"/>
    <w:rsid w:val="00C103C8"/>
    <w:rsid w:val="00C10B18"/>
    <w:rsid w:val="00C11410"/>
    <w:rsid w:val="00C15B3F"/>
    <w:rsid w:val="00C165EB"/>
    <w:rsid w:val="00C2037A"/>
    <w:rsid w:val="00C21288"/>
    <w:rsid w:val="00C26BE9"/>
    <w:rsid w:val="00C26CA6"/>
    <w:rsid w:val="00C32E3E"/>
    <w:rsid w:val="00C33EDF"/>
    <w:rsid w:val="00C3487A"/>
    <w:rsid w:val="00C40BAF"/>
    <w:rsid w:val="00C431F7"/>
    <w:rsid w:val="00C43AA1"/>
    <w:rsid w:val="00C4540A"/>
    <w:rsid w:val="00C50023"/>
    <w:rsid w:val="00C527C4"/>
    <w:rsid w:val="00C55C15"/>
    <w:rsid w:val="00C60A17"/>
    <w:rsid w:val="00C66222"/>
    <w:rsid w:val="00C676F8"/>
    <w:rsid w:val="00C76999"/>
    <w:rsid w:val="00C82934"/>
    <w:rsid w:val="00C829DB"/>
    <w:rsid w:val="00C872E8"/>
    <w:rsid w:val="00C87AF2"/>
    <w:rsid w:val="00C9005E"/>
    <w:rsid w:val="00C9075A"/>
    <w:rsid w:val="00C9771F"/>
    <w:rsid w:val="00CA057A"/>
    <w:rsid w:val="00CA67FD"/>
    <w:rsid w:val="00CB026F"/>
    <w:rsid w:val="00CB1B36"/>
    <w:rsid w:val="00CB5061"/>
    <w:rsid w:val="00CC081D"/>
    <w:rsid w:val="00CC1E71"/>
    <w:rsid w:val="00CC26A8"/>
    <w:rsid w:val="00CC6C77"/>
    <w:rsid w:val="00CC6CB8"/>
    <w:rsid w:val="00CD08DD"/>
    <w:rsid w:val="00CD6351"/>
    <w:rsid w:val="00CD6E57"/>
    <w:rsid w:val="00CD7281"/>
    <w:rsid w:val="00CE6FB0"/>
    <w:rsid w:val="00CF1549"/>
    <w:rsid w:val="00CF67DB"/>
    <w:rsid w:val="00D02AD8"/>
    <w:rsid w:val="00D02CDF"/>
    <w:rsid w:val="00D06076"/>
    <w:rsid w:val="00D0765D"/>
    <w:rsid w:val="00D116FC"/>
    <w:rsid w:val="00D121A1"/>
    <w:rsid w:val="00D13598"/>
    <w:rsid w:val="00D14BAB"/>
    <w:rsid w:val="00D1583E"/>
    <w:rsid w:val="00D162EF"/>
    <w:rsid w:val="00D17CB6"/>
    <w:rsid w:val="00D20149"/>
    <w:rsid w:val="00D21BC2"/>
    <w:rsid w:val="00D2681C"/>
    <w:rsid w:val="00D27025"/>
    <w:rsid w:val="00D33575"/>
    <w:rsid w:val="00D36020"/>
    <w:rsid w:val="00D40255"/>
    <w:rsid w:val="00D43968"/>
    <w:rsid w:val="00D440A2"/>
    <w:rsid w:val="00D45A5B"/>
    <w:rsid w:val="00D50593"/>
    <w:rsid w:val="00D50694"/>
    <w:rsid w:val="00D517CB"/>
    <w:rsid w:val="00D51E76"/>
    <w:rsid w:val="00D52FB7"/>
    <w:rsid w:val="00D53085"/>
    <w:rsid w:val="00D543DE"/>
    <w:rsid w:val="00D5725A"/>
    <w:rsid w:val="00D63BB0"/>
    <w:rsid w:val="00D64AD0"/>
    <w:rsid w:val="00D653B6"/>
    <w:rsid w:val="00D66AAC"/>
    <w:rsid w:val="00D67875"/>
    <w:rsid w:val="00D72665"/>
    <w:rsid w:val="00D7266F"/>
    <w:rsid w:val="00D73DDA"/>
    <w:rsid w:val="00D75F93"/>
    <w:rsid w:val="00D8620E"/>
    <w:rsid w:val="00D90ACF"/>
    <w:rsid w:val="00D9241F"/>
    <w:rsid w:val="00D9322D"/>
    <w:rsid w:val="00D9366F"/>
    <w:rsid w:val="00D94ACE"/>
    <w:rsid w:val="00D96304"/>
    <w:rsid w:val="00D968E5"/>
    <w:rsid w:val="00DA127B"/>
    <w:rsid w:val="00DA279F"/>
    <w:rsid w:val="00DA6B68"/>
    <w:rsid w:val="00DB3A61"/>
    <w:rsid w:val="00DC04A0"/>
    <w:rsid w:val="00DD03CF"/>
    <w:rsid w:val="00DD228B"/>
    <w:rsid w:val="00DE02B5"/>
    <w:rsid w:val="00DE4F99"/>
    <w:rsid w:val="00DF0675"/>
    <w:rsid w:val="00DF08E3"/>
    <w:rsid w:val="00DF1227"/>
    <w:rsid w:val="00DF424E"/>
    <w:rsid w:val="00DF639C"/>
    <w:rsid w:val="00E00024"/>
    <w:rsid w:val="00E001F6"/>
    <w:rsid w:val="00E00F05"/>
    <w:rsid w:val="00E0103E"/>
    <w:rsid w:val="00E03B69"/>
    <w:rsid w:val="00E04146"/>
    <w:rsid w:val="00E04FAC"/>
    <w:rsid w:val="00E0642B"/>
    <w:rsid w:val="00E10C61"/>
    <w:rsid w:val="00E132ED"/>
    <w:rsid w:val="00E21A95"/>
    <w:rsid w:val="00E25F0B"/>
    <w:rsid w:val="00E32703"/>
    <w:rsid w:val="00E32CBB"/>
    <w:rsid w:val="00E352A4"/>
    <w:rsid w:val="00E40081"/>
    <w:rsid w:val="00E43631"/>
    <w:rsid w:val="00E4697F"/>
    <w:rsid w:val="00E54CF4"/>
    <w:rsid w:val="00E56EC0"/>
    <w:rsid w:val="00E571FE"/>
    <w:rsid w:val="00E605E9"/>
    <w:rsid w:val="00E617A3"/>
    <w:rsid w:val="00E763B6"/>
    <w:rsid w:val="00E771C4"/>
    <w:rsid w:val="00E80624"/>
    <w:rsid w:val="00E83CE4"/>
    <w:rsid w:val="00E86417"/>
    <w:rsid w:val="00E94241"/>
    <w:rsid w:val="00E943EC"/>
    <w:rsid w:val="00E96661"/>
    <w:rsid w:val="00E96FD8"/>
    <w:rsid w:val="00EA0B3E"/>
    <w:rsid w:val="00EA0F0E"/>
    <w:rsid w:val="00EA4332"/>
    <w:rsid w:val="00EB05BB"/>
    <w:rsid w:val="00EB0D59"/>
    <w:rsid w:val="00EB19CF"/>
    <w:rsid w:val="00EB612F"/>
    <w:rsid w:val="00EB6A04"/>
    <w:rsid w:val="00EC0A5F"/>
    <w:rsid w:val="00EC30A0"/>
    <w:rsid w:val="00EC3BDD"/>
    <w:rsid w:val="00EC3FE1"/>
    <w:rsid w:val="00EC5771"/>
    <w:rsid w:val="00ED0112"/>
    <w:rsid w:val="00ED266B"/>
    <w:rsid w:val="00ED3740"/>
    <w:rsid w:val="00ED3BEB"/>
    <w:rsid w:val="00ED5F11"/>
    <w:rsid w:val="00EE03D3"/>
    <w:rsid w:val="00EE4F5F"/>
    <w:rsid w:val="00EE6B43"/>
    <w:rsid w:val="00EE7689"/>
    <w:rsid w:val="00EF29C2"/>
    <w:rsid w:val="00EF2F7F"/>
    <w:rsid w:val="00EF34BE"/>
    <w:rsid w:val="00EF3F7F"/>
    <w:rsid w:val="00F05AD6"/>
    <w:rsid w:val="00F06F46"/>
    <w:rsid w:val="00F07858"/>
    <w:rsid w:val="00F16331"/>
    <w:rsid w:val="00F2234A"/>
    <w:rsid w:val="00F26733"/>
    <w:rsid w:val="00F42E35"/>
    <w:rsid w:val="00F43802"/>
    <w:rsid w:val="00F4484F"/>
    <w:rsid w:val="00F4650E"/>
    <w:rsid w:val="00F5006F"/>
    <w:rsid w:val="00F51714"/>
    <w:rsid w:val="00F52D6D"/>
    <w:rsid w:val="00F541F4"/>
    <w:rsid w:val="00F6447C"/>
    <w:rsid w:val="00F713CB"/>
    <w:rsid w:val="00F74DF8"/>
    <w:rsid w:val="00F85399"/>
    <w:rsid w:val="00F8625D"/>
    <w:rsid w:val="00F90196"/>
    <w:rsid w:val="00F965FE"/>
    <w:rsid w:val="00F96ECB"/>
    <w:rsid w:val="00FA0959"/>
    <w:rsid w:val="00FA22C7"/>
    <w:rsid w:val="00FA28D9"/>
    <w:rsid w:val="00FA38B0"/>
    <w:rsid w:val="00FB2564"/>
    <w:rsid w:val="00FB7373"/>
    <w:rsid w:val="00FC05B4"/>
    <w:rsid w:val="00FC3560"/>
    <w:rsid w:val="00FC42FE"/>
    <w:rsid w:val="00FC61F4"/>
    <w:rsid w:val="00FC659E"/>
    <w:rsid w:val="00FC77C7"/>
    <w:rsid w:val="00FD084F"/>
    <w:rsid w:val="00FD1DF4"/>
    <w:rsid w:val="00FD207C"/>
    <w:rsid w:val="00FE06A0"/>
    <w:rsid w:val="00FE2E3C"/>
    <w:rsid w:val="00FE5057"/>
    <w:rsid w:val="00FF3472"/>
    <w:rsid w:val="00FF53D0"/>
    <w:rsid w:val="00FF795E"/>
    <w:rsid w:val="489F2098"/>
    <w:rsid w:val="51A4C5C5"/>
    <w:rsid w:val="594CED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6154D"/>
  <w15:chartTrackingRefBased/>
  <w15:docId w15:val="{F5ACAFEF-4D98-4BC4-9842-C591BF856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0E4"/>
    <w:pPr>
      <w:spacing w:after="100" w:afterAutospacing="1" w:line="276" w:lineRule="auto"/>
    </w:pPr>
    <w:rPr>
      <w:rFonts w:ascii="Arial" w:hAnsi="Arial"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pportingHeading">
    <w:name w:val="Supporting Heading"/>
    <w:next w:val="Normal"/>
    <w:link w:val="SupportingHeadingChar"/>
    <w:qFormat/>
    <w:rsid w:val="005443D1"/>
    <w:pPr>
      <w:spacing w:after="0" w:line="362" w:lineRule="exact"/>
    </w:pPr>
    <w:rPr>
      <w:rFonts w:ascii="Baskerville-Regular" w:hAnsi="Baskerville-Regular"/>
      <w:sz w:val="16"/>
    </w:rPr>
  </w:style>
  <w:style w:type="paragraph" w:customStyle="1" w:styleId="DocumentType">
    <w:name w:val="Document Type"/>
    <w:next w:val="Normal"/>
    <w:link w:val="DocumentTypeChar"/>
    <w:qFormat/>
    <w:rsid w:val="00D51E76"/>
    <w:pPr>
      <w:spacing w:before="212" w:line="240" w:lineRule="auto"/>
    </w:pPr>
    <w:rPr>
      <w:rFonts w:ascii="Gotham Light" w:hAnsi="Gotham Light"/>
      <w:spacing w:val="48"/>
      <w:sz w:val="26"/>
    </w:rPr>
  </w:style>
  <w:style w:type="character" w:customStyle="1" w:styleId="SupportingHeadingChar">
    <w:name w:val="Supporting Heading Char"/>
    <w:basedOn w:val="DefaultParagraphFont"/>
    <w:link w:val="SupportingHeading"/>
    <w:rsid w:val="005443D1"/>
    <w:rPr>
      <w:rFonts w:ascii="Baskerville-Regular" w:hAnsi="Baskerville-Regular"/>
      <w:sz w:val="16"/>
    </w:rPr>
  </w:style>
  <w:style w:type="paragraph" w:customStyle="1" w:styleId="FrontpageHeadingBO">
    <w:name w:val="Frontpage Heading_B&amp;O"/>
    <w:link w:val="FrontpageHeadingBOChar"/>
    <w:qFormat/>
    <w:rsid w:val="00D51E76"/>
    <w:pPr>
      <w:spacing w:before="28" w:after="0" w:line="572" w:lineRule="exact"/>
    </w:pPr>
    <w:rPr>
      <w:rFonts w:ascii="Gotham Light" w:hAnsi="Gotham Light"/>
      <w:caps/>
      <w:spacing w:val="30"/>
      <w:sz w:val="44"/>
    </w:rPr>
  </w:style>
  <w:style w:type="character" w:customStyle="1" w:styleId="DocumentTypeChar">
    <w:name w:val="Document Type Char"/>
    <w:basedOn w:val="DefaultParagraphFont"/>
    <w:link w:val="DocumentType"/>
    <w:rsid w:val="00D51E76"/>
    <w:rPr>
      <w:rFonts w:ascii="Gotham Light" w:hAnsi="Gotham Light"/>
      <w:spacing w:val="48"/>
      <w:sz w:val="26"/>
    </w:rPr>
  </w:style>
  <w:style w:type="character" w:customStyle="1" w:styleId="FrontpageHeadingBOChar">
    <w:name w:val="Frontpage Heading_B&amp;O Char"/>
    <w:basedOn w:val="DefaultParagraphFont"/>
    <w:link w:val="FrontpageHeadingBO"/>
    <w:rsid w:val="00D51E76"/>
    <w:rPr>
      <w:rFonts w:ascii="Gotham Light" w:hAnsi="Gotham Light"/>
      <w:caps/>
      <w:spacing w:val="30"/>
      <w:sz w:val="44"/>
    </w:rPr>
  </w:style>
  <w:style w:type="paragraph" w:customStyle="1" w:styleId="LocationanddateBO">
    <w:name w:val="Location and date_B&amp;O"/>
    <w:basedOn w:val="Normal"/>
    <w:qFormat/>
    <w:rsid w:val="00286DD3"/>
    <w:pPr>
      <w:spacing w:before="800"/>
      <w:jc w:val="right"/>
    </w:pPr>
    <w:rPr>
      <w:rFonts w:ascii="Gotham-Book" w:hAnsi="Gotham-Book"/>
      <w:spacing w:val="5"/>
      <w:sz w:val="18"/>
      <w:szCs w:val="18"/>
    </w:rPr>
  </w:style>
  <w:style w:type="paragraph" w:customStyle="1" w:styleId="HeadingLine">
    <w:name w:val="Heading + Line"/>
    <w:link w:val="HeadingLineChar"/>
    <w:qFormat/>
    <w:rsid w:val="00D53085"/>
    <w:pPr>
      <w:spacing w:after="0" w:line="240" w:lineRule="auto"/>
    </w:pPr>
    <w:rPr>
      <w:rFonts w:ascii="Baskerville-Regular" w:hAnsi="Baskerville-Regular"/>
      <w:spacing w:val="5"/>
      <w:sz w:val="14"/>
    </w:rPr>
  </w:style>
  <w:style w:type="paragraph" w:customStyle="1" w:styleId="BodyCopy-7pkt">
    <w:name w:val="Body Copy - 7 pkt"/>
    <w:link w:val="BodyCopy-7pktChar"/>
    <w:qFormat/>
    <w:rsid w:val="00AD4A78"/>
    <w:pPr>
      <w:spacing w:after="120" w:line="360" w:lineRule="auto"/>
    </w:pPr>
    <w:rPr>
      <w:rFonts w:ascii="Baskerville" w:hAnsi="Baskerville"/>
      <w:spacing w:val="5"/>
      <w:sz w:val="14"/>
    </w:rPr>
  </w:style>
  <w:style w:type="paragraph" w:customStyle="1" w:styleId="BodyBO">
    <w:name w:val="Body_B&amp;O"/>
    <w:link w:val="BodyBOChar"/>
    <w:qFormat/>
    <w:rsid w:val="00AD4A78"/>
    <w:pPr>
      <w:spacing w:after="240" w:line="288" w:lineRule="auto"/>
    </w:pPr>
    <w:rPr>
      <w:rFonts w:ascii="Baskerville" w:hAnsi="Baskerville"/>
      <w:spacing w:val="5"/>
      <w:sz w:val="18"/>
    </w:rPr>
  </w:style>
  <w:style w:type="paragraph" w:styleId="Header">
    <w:name w:val="header"/>
    <w:basedOn w:val="Normal"/>
    <w:link w:val="HeaderChar"/>
    <w:uiPriority w:val="99"/>
    <w:unhideWhenUsed/>
    <w:rsid w:val="00EC3FE1"/>
    <w:pPr>
      <w:tabs>
        <w:tab w:val="center" w:pos="4513"/>
        <w:tab w:val="right" w:pos="9026"/>
      </w:tabs>
      <w:spacing w:after="0" w:line="240" w:lineRule="auto"/>
    </w:pPr>
  </w:style>
  <w:style w:type="character" w:customStyle="1" w:styleId="BodyBOChar">
    <w:name w:val="Body_B&amp;O Char"/>
    <w:basedOn w:val="DefaultParagraphFont"/>
    <w:link w:val="BodyBO"/>
    <w:rsid w:val="00AD4A78"/>
    <w:rPr>
      <w:rFonts w:ascii="Baskerville" w:hAnsi="Baskerville"/>
      <w:spacing w:val="5"/>
      <w:sz w:val="18"/>
    </w:rPr>
  </w:style>
  <w:style w:type="character" w:customStyle="1" w:styleId="HeaderChar">
    <w:name w:val="Header Char"/>
    <w:basedOn w:val="DefaultParagraphFont"/>
    <w:link w:val="Header"/>
    <w:uiPriority w:val="99"/>
    <w:rsid w:val="00EC3FE1"/>
  </w:style>
  <w:style w:type="paragraph" w:styleId="Footer">
    <w:name w:val="footer"/>
    <w:basedOn w:val="Normal"/>
    <w:link w:val="FooterChar"/>
    <w:uiPriority w:val="99"/>
    <w:unhideWhenUsed/>
    <w:rsid w:val="00EC3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FE1"/>
  </w:style>
  <w:style w:type="paragraph" w:customStyle="1" w:styleId="SupportingheadingBO">
    <w:name w:val="Supporting heading_B&amp;O"/>
    <w:basedOn w:val="Normal"/>
    <w:link w:val="SupportingheadingBOChar"/>
    <w:qFormat/>
    <w:rsid w:val="002C280F"/>
    <w:pPr>
      <w:spacing w:after="0" w:line="362" w:lineRule="exact"/>
    </w:pPr>
    <w:rPr>
      <w:rFonts w:ascii="Baskerville" w:hAnsi="Baskerville"/>
      <w:sz w:val="30"/>
    </w:rPr>
  </w:style>
  <w:style w:type="table" w:styleId="TableGrid">
    <w:name w:val="Table Grid"/>
    <w:basedOn w:val="TableNormal"/>
    <w:uiPriority w:val="39"/>
    <w:rsid w:val="00FA2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portingheadingBOChar">
    <w:name w:val="Supporting heading_B&amp;O Char"/>
    <w:basedOn w:val="DefaultParagraphFont"/>
    <w:link w:val="SupportingheadingBO"/>
    <w:rsid w:val="002C280F"/>
    <w:rPr>
      <w:rFonts w:ascii="Baskerville" w:hAnsi="Baskerville"/>
      <w:sz w:val="30"/>
    </w:rPr>
  </w:style>
  <w:style w:type="character" w:styleId="Hyperlink">
    <w:name w:val="Hyperlink"/>
    <w:basedOn w:val="DefaultParagraphFont"/>
    <w:uiPriority w:val="99"/>
    <w:unhideWhenUsed/>
    <w:rsid w:val="00D43968"/>
    <w:rPr>
      <w:color w:val="0563C1" w:themeColor="hyperlink"/>
      <w:u w:val="single"/>
    </w:rPr>
  </w:style>
  <w:style w:type="character" w:styleId="UnresolvedMention">
    <w:name w:val="Unresolved Mention"/>
    <w:basedOn w:val="DefaultParagraphFont"/>
    <w:uiPriority w:val="99"/>
    <w:semiHidden/>
    <w:unhideWhenUsed/>
    <w:rsid w:val="00D43968"/>
    <w:rPr>
      <w:color w:val="605E5C"/>
      <w:shd w:val="clear" w:color="auto" w:fill="E1DFDD"/>
    </w:rPr>
  </w:style>
  <w:style w:type="paragraph" w:customStyle="1" w:styleId="HeadingBO">
    <w:name w:val="Heading_B&amp;O"/>
    <w:qFormat/>
    <w:rsid w:val="00A726A5"/>
    <w:pPr>
      <w:keepNext/>
      <w:spacing w:after="60"/>
    </w:pPr>
    <w:rPr>
      <w:rFonts w:ascii="Baskerville" w:hAnsi="Baskerville"/>
      <w:spacing w:val="5"/>
      <w:sz w:val="18"/>
    </w:rPr>
  </w:style>
  <w:style w:type="paragraph" w:customStyle="1" w:styleId="Locationanddata-frontpage">
    <w:name w:val="Location and data - frontpage"/>
    <w:basedOn w:val="LocationanddateBO"/>
    <w:qFormat/>
    <w:rsid w:val="001101A5"/>
    <w:pPr>
      <w:framePr w:hSpace="142" w:wrap="around" w:hAnchor="text" w:x="-3839" w:yAlign="bottom"/>
      <w:spacing w:before="0" w:after="0" w:line="240" w:lineRule="auto"/>
      <w:suppressOverlap/>
    </w:pPr>
  </w:style>
  <w:style w:type="paragraph" w:customStyle="1" w:styleId="Dokumentfooter">
    <w:name w:val="Dokument footer"/>
    <w:link w:val="DokumentfooterChar"/>
    <w:qFormat/>
    <w:rsid w:val="001E5123"/>
    <w:pPr>
      <w:framePr w:hSpace="142" w:wrap="around" w:hAnchor="page" w:x="738" w:yAlign="bottom"/>
      <w:spacing w:after="240" w:line="240" w:lineRule="auto"/>
      <w:suppressOverlap/>
    </w:pPr>
    <w:rPr>
      <w:rFonts w:ascii="Baskerville" w:hAnsi="Baskerville"/>
      <w:spacing w:val="5"/>
      <w:sz w:val="14"/>
    </w:rPr>
  </w:style>
  <w:style w:type="paragraph" w:customStyle="1" w:styleId="FooterheadingBO">
    <w:name w:val="Footer heading_B&amp;O"/>
    <w:link w:val="FooterheadingBOChar"/>
    <w:qFormat/>
    <w:rsid w:val="006826EE"/>
    <w:pPr>
      <w:framePr w:hSpace="142" w:wrap="around" w:hAnchor="page" w:x="738" w:yAlign="bottom"/>
      <w:suppressOverlap/>
    </w:pPr>
    <w:rPr>
      <w:rFonts w:ascii="Baskerville" w:hAnsi="Baskerville"/>
      <w:spacing w:val="5"/>
      <w:sz w:val="14"/>
    </w:rPr>
  </w:style>
  <w:style w:type="character" w:customStyle="1" w:styleId="BodyCopy-7pktChar">
    <w:name w:val="Body Copy - 7 pkt Char"/>
    <w:basedOn w:val="DefaultParagraphFont"/>
    <w:link w:val="BodyCopy-7pkt"/>
    <w:rsid w:val="00AD4A78"/>
    <w:rPr>
      <w:rFonts w:ascii="Baskerville" w:hAnsi="Baskerville"/>
      <w:spacing w:val="5"/>
      <w:sz w:val="14"/>
    </w:rPr>
  </w:style>
  <w:style w:type="character" w:customStyle="1" w:styleId="DokumentfooterChar">
    <w:name w:val="Dokument footer Char"/>
    <w:basedOn w:val="BodyCopy-7pktChar"/>
    <w:link w:val="Dokumentfooter"/>
    <w:rsid w:val="001E5123"/>
    <w:rPr>
      <w:rFonts w:ascii="Baskerville" w:hAnsi="Baskerville"/>
      <w:spacing w:val="5"/>
      <w:sz w:val="14"/>
    </w:rPr>
  </w:style>
  <w:style w:type="character" w:customStyle="1" w:styleId="HeadingLineChar">
    <w:name w:val="Heading + Line Char"/>
    <w:basedOn w:val="DefaultParagraphFont"/>
    <w:link w:val="HeadingLine"/>
    <w:rsid w:val="001E5D73"/>
    <w:rPr>
      <w:rFonts w:ascii="Baskerville-Regular" w:hAnsi="Baskerville-Regular"/>
      <w:spacing w:val="5"/>
      <w:sz w:val="14"/>
    </w:rPr>
  </w:style>
  <w:style w:type="character" w:customStyle="1" w:styleId="FooterheadingBOChar">
    <w:name w:val="Footer heading_B&amp;O Char"/>
    <w:basedOn w:val="HeadingLineChar"/>
    <w:link w:val="FooterheadingBO"/>
    <w:rsid w:val="006826EE"/>
    <w:rPr>
      <w:rFonts w:ascii="Baskerville" w:hAnsi="Baskerville"/>
      <w:spacing w:val="5"/>
      <w:sz w:val="14"/>
    </w:rPr>
  </w:style>
  <w:style w:type="character" w:customStyle="1" w:styleId="normaltextrun">
    <w:name w:val="normaltextrun"/>
    <w:basedOn w:val="DefaultParagraphFont"/>
    <w:rsid w:val="00485DF5"/>
  </w:style>
  <w:style w:type="character" w:customStyle="1" w:styleId="emailstyle15">
    <w:name w:val="emailstyle15"/>
    <w:basedOn w:val="DefaultParagraphFont"/>
    <w:semiHidden/>
    <w:rsid w:val="00485DF5"/>
    <w:rPr>
      <w:rFonts w:ascii="Calibri" w:hAnsi="Calibri" w:cs="Calibri" w:hint="default"/>
      <w:color w:val="auto"/>
    </w:rPr>
  </w:style>
  <w:style w:type="paragraph" w:customStyle="1" w:styleId="paragraph">
    <w:name w:val="paragraph"/>
    <w:basedOn w:val="Normal"/>
    <w:rsid w:val="00D7266F"/>
    <w:pPr>
      <w:spacing w:before="100" w:beforeAutospacing="1" w:line="240" w:lineRule="auto"/>
    </w:pPr>
    <w:rPr>
      <w:rFonts w:ascii="Times New Roman" w:eastAsia="Times New Roman" w:hAnsi="Times New Roman" w:cs="Times New Roman"/>
      <w:sz w:val="24"/>
      <w:szCs w:val="24"/>
      <w:lang w:eastAsia="da-DK"/>
    </w:rPr>
  </w:style>
  <w:style w:type="character" w:customStyle="1" w:styleId="eop">
    <w:name w:val="eop"/>
    <w:basedOn w:val="DefaultParagraphFont"/>
    <w:rsid w:val="00501587"/>
  </w:style>
  <w:style w:type="paragraph" w:styleId="CommentText">
    <w:name w:val="annotation text"/>
    <w:basedOn w:val="Normal"/>
    <w:link w:val="CommentTextChar"/>
    <w:uiPriority w:val="99"/>
    <w:unhideWhenUsed/>
    <w:rsid w:val="00392E0A"/>
    <w:pPr>
      <w:pBdr>
        <w:top w:val="nil"/>
        <w:left w:val="nil"/>
        <w:bottom w:val="nil"/>
        <w:right w:val="nil"/>
        <w:between w:val="nil"/>
        <w:bar w:val="nil"/>
      </w:pBdr>
      <w:spacing w:after="0" w:afterAutospacing="0" w:line="240" w:lineRule="auto"/>
    </w:pPr>
    <w:rPr>
      <w:rFonts w:ascii="Times New Roman" w:eastAsia="Arial Unicode MS" w:hAnsi="Times New Roman" w:cs="Times New Roman"/>
      <w:bdr w:val="nil"/>
    </w:rPr>
  </w:style>
  <w:style w:type="character" w:customStyle="1" w:styleId="CommentTextChar">
    <w:name w:val="Comment Text Char"/>
    <w:basedOn w:val="DefaultParagraphFont"/>
    <w:link w:val="CommentText"/>
    <w:uiPriority w:val="99"/>
    <w:rsid w:val="00392E0A"/>
    <w:rPr>
      <w:rFonts w:ascii="Times New Roman" w:eastAsia="Arial Unicode MS" w:hAnsi="Times New Roman" w:cs="Times New Roman"/>
      <w:sz w:val="20"/>
      <w:szCs w:val="20"/>
      <w:bdr w:val="nil"/>
      <w:lang w:val="en-US"/>
    </w:rPr>
  </w:style>
  <w:style w:type="paragraph" w:styleId="BodyText">
    <w:name w:val="Body Text"/>
    <w:basedOn w:val="Normal"/>
    <w:link w:val="BodyTextChar"/>
    <w:uiPriority w:val="1"/>
    <w:semiHidden/>
    <w:unhideWhenUsed/>
    <w:qFormat/>
    <w:rsid w:val="0045238D"/>
    <w:pPr>
      <w:widowControl w:val="0"/>
      <w:autoSpaceDE w:val="0"/>
      <w:autoSpaceDN w:val="0"/>
      <w:spacing w:after="0" w:afterAutospacing="0" w:line="240" w:lineRule="auto"/>
    </w:pPr>
    <w:rPr>
      <w:rFonts w:ascii="Verdana" w:eastAsia="Verdana" w:hAnsi="Verdana" w:cs="Verdana"/>
      <w:sz w:val="16"/>
      <w:szCs w:val="16"/>
    </w:rPr>
  </w:style>
  <w:style w:type="character" w:customStyle="1" w:styleId="BodyTextChar">
    <w:name w:val="Body Text Char"/>
    <w:basedOn w:val="DefaultParagraphFont"/>
    <w:link w:val="BodyText"/>
    <w:uiPriority w:val="1"/>
    <w:semiHidden/>
    <w:rsid w:val="0045238D"/>
    <w:rPr>
      <w:rFonts w:ascii="Verdana" w:eastAsia="Verdana" w:hAnsi="Verdana" w:cs="Verdana"/>
      <w:sz w:val="16"/>
      <w:szCs w:val="16"/>
      <w:lang w:val="en-US"/>
    </w:rPr>
  </w:style>
  <w:style w:type="paragraph" w:styleId="ListParagraph">
    <w:name w:val="List Paragraph"/>
    <w:basedOn w:val="Normal"/>
    <w:uiPriority w:val="34"/>
    <w:qFormat/>
    <w:rsid w:val="00354B5D"/>
    <w:pPr>
      <w:widowControl w:val="0"/>
      <w:autoSpaceDE w:val="0"/>
      <w:autoSpaceDN w:val="0"/>
      <w:spacing w:before="35" w:after="0" w:afterAutospacing="0" w:line="240" w:lineRule="auto"/>
      <w:ind w:left="262" w:hanging="141"/>
    </w:pPr>
    <w:rPr>
      <w:rFonts w:ascii="Verdana" w:eastAsia="Verdana" w:hAnsi="Verdana" w:cs="Verdana"/>
      <w:sz w:val="22"/>
      <w:szCs w:val="22"/>
    </w:rPr>
  </w:style>
  <w:style w:type="paragraph" w:customStyle="1" w:styleId="Default">
    <w:name w:val="Default"/>
    <w:rsid w:val="00E0103E"/>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C5A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14130">
      <w:bodyDiv w:val="1"/>
      <w:marLeft w:val="0"/>
      <w:marRight w:val="0"/>
      <w:marTop w:val="0"/>
      <w:marBottom w:val="0"/>
      <w:divBdr>
        <w:top w:val="none" w:sz="0" w:space="0" w:color="auto"/>
        <w:left w:val="none" w:sz="0" w:space="0" w:color="auto"/>
        <w:bottom w:val="none" w:sz="0" w:space="0" w:color="auto"/>
        <w:right w:val="none" w:sz="0" w:space="0" w:color="auto"/>
      </w:divBdr>
    </w:div>
    <w:div w:id="142309257">
      <w:bodyDiv w:val="1"/>
      <w:marLeft w:val="0"/>
      <w:marRight w:val="0"/>
      <w:marTop w:val="0"/>
      <w:marBottom w:val="0"/>
      <w:divBdr>
        <w:top w:val="none" w:sz="0" w:space="0" w:color="auto"/>
        <w:left w:val="none" w:sz="0" w:space="0" w:color="auto"/>
        <w:bottom w:val="none" w:sz="0" w:space="0" w:color="auto"/>
        <w:right w:val="none" w:sz="0" w:space="0" w:color="auto"/>
      </w:divBdr>
    </w:div>
    <w:div w:id="191114720">
      <w:bodyDiv w:val="1"/>
      <w:marLeft w:val="0"/>
      <w:marRight w:val="0"/>
      <w:marTop w:val="0"/>
      <w:marBottom w:val="0"/>
      <w:divBdr>
        <w:top w:val="none" w:sz="0" w:space="0" w:color="auto"/>
        <w:left w:val="none" w:sz="0" w:space="0" w:color="auto"/>
        <w:bottom w:val="none" w:sz="0" w:space="0" w:color="auto"/>
        <w:right w:val="none" w:sz="0" w:space="0" w:color="auto"/>
      </w:divBdr>
    </w:div>
    <w:div w:id="274993471">
      <w:bodyDiv w:val="1"/>
      <w:marLeft w:val="0"/>
      <w:marRight w:val="0"/>
      <w:marTop w:val="0"/>
      <w:marBottom w:val="0"/>
      <w:divBdr>
        <w:top w:val="none" w:sz="0" w:space="0" w:color="auto"/>
        <w:left w:val="none" w:sz="0" w:space="0" w:color="auto"/>
        <w:bottom w:val="none" w:sz="0" w:space="0" w:color="auto"/>
        <w:right w:val="none" w:sz="0" w:space="0" w:color="auto"/>
      </w:divBdr>
    </w:div>
    <w:div w:id="365985681">
      <w:bodyDiv w:val="1"/>
      <w:marLeft w:val="0"/>
      <w:marRight w:val="0"/>
      <w:marTop w:val="0"/>
      <w:marBottom w:val="0"/>
      <w:divBdr>
        <w:top w:val="none" w:sz="0" w:space="0" w:color="auto"/>
        <w:left w:val="none" w:sz="0" w:space="0" w:color="auto"/>
        <w:bottom w:val="none" w:sz="0" w:space="0" w:color="auto"/>
        <w:right w:val="none" w:sz="0" w:space="0" w:color="auto"/>
      </w:divBdr>
    </w:div>
    <w:div w:id="385107876">
      <w:bodyDiv w:val="1"/>
      <w:marLeft w:val="0"/>
      <w:marRight w:val="0"/>
      <w:marTop w:val="0"/>
      <w:marBottom w:val="0"/>
      <w:divBdr>
        <w:top w:val="none" w:sz="0" w:space="0" w:color="auto"/>
        <w:left w:val="none" w:sz="0" w:space="0" w:color="auto"/>
        <w:bottom w:val="none" w:sz="0" w:space="0" w:color="auto"/>
        <w:right w:val="none" w:sz="0" w:space="0" w:color="auto"/>
      </w:divBdr>
    </w:div>
    <w:div w:id="466434269">
      <w:bodyDiv w:val="1"/>
      <w:marLeft w:val="0"/>
      <w:marRight w:val="0"/>
      <w:marTop w:val="0"/>
      <w:marBottom w:val="0"/>
      <w:divBdr>
        <w:top w:val="none" w:sz="0" w:space="0" w:color="auto"/>
        <w:left w:val="none" w:sz="0" w:space="0" w:color="auto"/>
        <w:bottom w:val="none" w:sz="0" w:space="0" w:color="auto"/>
        <w:right w:val="none" w:sz="0" w:space="0" w:color="auto"/>
      </w:divBdr>
    </w:div>
    <w:div w:id="629626053">
      <w:bodyDiv w:val="1"/>
      <w:marLeft w:val="0"/>
      <w:marRight w:val="0"/>
      <w:marTop w:val="0"/>
      <w:marBottom w:val="0"/>
      <w:divBdr>
        <w:top w:val="none" w:sz="0" w:space="0" w:color="auto"/>
        <w:left w:val="none" w:sz="0" w:space="0" w:color="auto"/>
        <w:bottom w:val="none" w:sz="0" w:space="0" w:color="auto"/>
        <w:right w:val="none" w:sz="0" w:space="0" w:color="auto"/>
      </w:divBdr>
    </w:div>
    <w:div w:id="646785534">
      <w:bodyDiv w:val="1"/>
      <w:marLeft w:val="0"/>
      <w:marRight w:val="0"/>
      <w:marTop w:val="0"/>
      <w:marBottom w:val="0"/>
      <w:divBdr>
        <w:top w:val="none" w:sz="0" w:space="0" w:color="auto"/>
        <w:left w:val="none" w:sz="0" w:space="0" w:color="auto"/>
        <w:bottom w:val="none" w:sz="0" w:space="0" w:color="auto"/>
        <w:right w:val="none" w:sz="0" w:space="0" w:color="auto"/>
      </w:divBdr>
    </w:div>
    <w:div w:id="664479874">
      <w:bodyDiv w:val="1"/>
      <w:marLeft w:val="0"/>
      <w:marRight w:val="0"/>
      <w:marTop w:val="0"/>
      <w:marBottom w:val="0"/>
      <w:divBdr>
        <w:top w:val="none" w:sz="0" w:space="0" w:color="auto"/>
        <w:left w:val="none" w:sz="0" w:space="0" w:color="auto"/>
        <w:bottom w:val="none" w:sz="0" w:space="0" w:color="auto"/>
        <w:right w:val="none" w:sz="0" w:space="0" w:color="auto"/>
      </w:divBdr>
    </w:div>
    <w:div w:id="882524365">
      <w:bodyDiv w:val="1"/>
      <w:marLeft w:val="0"/>
      <w:marRight w:val="0"/>
      <w:marTop w:val="0"/>
      <w:marBottom w:val="0"/>
      <w:divBdr>
        <w:top w:val="none" w:sz="0" w:space="0" w:color="auto"/>
        <w:left w:val="none" w:sz="0" w:space="0" w:color="auto"/>
        <w:bottom w:val="none" w:sz="0" w:space="0" w:color="auto"/>
        <w:right w:val="none" w:sz="0" w:space="0" w:color="auto"/>
      </w:divBdr>
    </w:div>
    <w:div w:id="897281586">
      <w:bodyDiv w:val="1"/>
      <w:marLeft w:val="0"/>
      <w:marRight w:val="0"/>
      <w:marTop w:val="0"/>
      <w:marBottom w:val="0"/>
      <w:divBdr>
        <w:top w:val="none" w:sz="0" w:space="0" w:color="auto"/>
        <w:left w:val="none" w:sz="0" w:space="0" w:color="auto"/>
        <w:bottom w:val="none" w:sz="0" w:space="0" w:color="auto"/>
        <w:right w:val="none" w:sz="0" w:space="0" w:color="auto"/>
      </w:divBdr>
    </w:div>
    <w:div w:id="908926116">
      <w:bodyDiv w:val="1"/>
      <w:marLeft w:val="0"/>
      <w:marRight w:val="0"/>
      <w:marTop w:val="0"/>
      <w:marBottom w:val="0"/>
      <w:divBdr>
        <w:top w:val="none" w:sz="0" w:space="0" w:color="auto"/>
        <w:left w:val="none" w:sz="0" w:space="0" w:color="auto"/>
        <w:bottom w:val="none" w:sz="0" w:space="0" w:color="auto"/>
        <w:right w:val="none" w:sz="0" w:space="0" w:color="auto"/>
      </w:divBdr>
    </w:div>
    <w:div w:id="926768072">
      <w:bodyDiv w:val="1"/>
      <w:marLeft w:val="0"/>
      <w:marRight w:val="0"/>
      <w:marTop w:val="0"/>
      <w:marBottom w:val="0"/>
      <w:divBdr>
        <w:top w:val="none" w:sz="0" w:space="0" w:color="auto"/>
        <w:left w:val="none" w:sz="0" w:space="0" w:color="auto"/>
        <w:bottom w:val="none" w:sz="0" w:space="0" w:color="auto"/>
        <w:right w:val="none" w:sz="0" w:space="0" w:color="auto"/>
      </w:divBdr>
    </w:div>
    <w:div w:id="1188370410">
      <w:bodyDiv w:val="1"/>
      <w:marLeft w:val="0"/>
      <w:marRight w:val="0"/>
      <w:marTop w:val="0"/>
      <w:marBottom w:val="0"/>
      <w:divBdr>
        <w:top w:val="none" w:sz="0" w:space="0" w:color="auto"/>
        <w:left w:val="none" w:sz="0" w:space="0" w:color="auto"/>
        <w:bottom w:val="none" w:sz="0" w:space="0" w:color="auto"/>
        <w:right w:val="none" w:sz="0" w:space="0" w:color="auto"/>
      </w:divBdr>
    </w:div>
    <w:div w:id="1213350329">
      <w:bodyDiv w:val="1"/>
      <w:marLeft w:val="0"/>
      <w:marRight w:val="0"/>
      <w:marTop w:val="0"/>
      <w:marBottom w:val="0"/>
      <w:divBdr>
        <w:top w:val="none" w:sz="0" w:space="0" w:color="auto"/>
        <w:left w:val="none" w:sz="0" w:space="0" w:color="auto"/>
        <w:bottom w:val="none" w:sz="0" w:space="0" w:color="auto"/>
        <w:right w:val="none" w:sz="0" w:space="0" w:color="auto"/>
      </w:divBdr>
    </w:div>
    <w:div w:id="1310089260">
      <w:bodyDiv w:val="1"/>
      <w:marLeft w:val="0"/>
      <w:marRight w:val="0"/>
      <w:marTop w:val="0"/>
      <w:marBottom w:val="0"/>
      <w:divBdr>
        <w:top w:val="none" w:sz="0" w:space="0" w:color="auto"/>
        <w:left w:val="none" w:sz="0" w:space="0" w:color="auto"/>
        <w:bottom w:val="none" w:sz="0" w:space="0" w:color="auto"/>
        <w:right w:val="none" w:sz="0" w:space="0" w:color="auto"/>
      </w:divBdr>
    </w:div>
    <w:div w:id="1345745578">
      <w:bodyDiv w:val="1"/>
      <w:marLeft w:val="0"/>
      <w:marRight w:val="0"/>
      <w:marTop w:val="0"/>
      <w:marBottom w:val="0"/>
      <w:divBdr>
        <w:top w:val="none" w:sz="0" w:space="0" w:color="auto"/>
        <w:left w:val="none" w:sz="0" w:space="0" w:color="auto"/>
        <w:bottom w:val="none" w:sz="0" w:space="0" w:color="auto"/>
        <w:right w:val="none" w:sz="0" w:space="0" w:color="auto"/>
      </w:divBdr>
    </w:div>
    <w:div w:id="1346906566">
      <w:bodyDiv w:val="1"/>
      <w:marLeft w:val="0"/>
      <w:marRight w:val="0"/>
      <w:marTop w:val="0"/>
      <w:marBottom w:val="0"/>
      <w:divBdr>
        <w:top w:val="none" w:sz="0" w:space="0" w:color="auto"/>
        <w:left w:val="none" w:sz="0" w:space="0" w:color="auto"/>
        <w:bottom w:val="none" w:sz="0" w:space="0" w:color="auto"/>
        <w:right w:val="none" w:sz="0" w:space="0" w:color="auto"/>
      </w:divBdr>
      <w:divsChild>
        <w:div w:id="444155140">
          <w:marLeft w:val="0"/>
          <w:marRight w:val="0"/>
          <w:marTop w:val="0"/>
          <w:marBottom w:val="0"/>
          <w:divBdr>
            <w:top w:val="none" w:sz="0" w:space="0" w:color="auto"/>
            <w:left w:val="none" w:sz="0" w:space="0" w:color="auto"/>
            <w:bottom w:val="none" w:sz="0" w:space="0" w:color="auto"/>
            <w:right w:val="none" w:sz="0" w:space="0" w:color="auto"/>
          </w:divBdr>
          <w:divsChild>
            <w:div w:id="461769582">
              <w:marLeft w:val="0"/>
              <w:marRight w:val="0"/>
              <w:marTop w:val="0"/>
              <w:marBottom w:val="0"/>
              <w:divBdr>
                <w:top w:val="none" w:sz="0" w:space="0" w:color="auto"/>
                <w:left w:val="none" w:sz="0" w:space="0" w:color="auto"/>
                <w:bottom w:val="none" w:sz="0" w:space="0" w:color="auto"/>
                <w:right w:val="none" w:sz="0" w:space="0" w:color="auto"/>
              </w:divBdr>
            </w:div>
            <w:div w:id="1760255130">
              <w:marLeft w:val="0"/>
              <w:marRight w:val="0"/>
              <w:marTop w:val="0"/>
              <w:marBottom w:val="0"/>
              <w:divBdr>
                <w:top w:val="none" w:sz="0" w:space="0" w:color="auto"/>
                <w:left w:val="none" w:sz="0" w:space="0" w:color="auto"/>
                <w:bottom w:val="none" w:sz="0" w:space="0" w:color="auto"/>
                <w:right w:val="none" w:sz="0" w:space="0" w:color="auto"/>
              </w:divBdr>
              <w:divsChild>
                <w:div w:id="249975236">
                  <w:marLeft w:val="0"/>
                  <w:marRight w:val="0"/>
                  <w:marTop w:val="0"/>
                  <w:marBottom w:val="0"/>
                  <w:divBdr>
                    <w:top w:val="none" w:sz="0" w:space="0" w:color="auto"/>
                    <w:left w:val="none" w:sz="0" w:space="0" w:color="auto"/>
                    <w:bottom w:val="none" w:sz="0" w:space="0" w:color="auto"/>
                    <w:right w:val="none" w:sz="0" w:space="0" w:color="auto"/>
                  </w:divBdr>
                  <w:divsChild>
                    <w:div w:id="1106146983">
                      <w:marLeft w:val="0"/>
                      <w:marRight w:val="0"/>
                      <w:marTop w:val="0"/>
                      <w:marBottom w:val="0"/>
                      <w:divBdr>
                        <w:top w:val="none" w:sz="0" w:space="0" w:color="auto"/>
                        <w:left w:val="none" w:sz="0" w:space="0" w:color="auto"/>
                        <w:bottom w:val="none" w:sz="0" w:space="0" w:color="auto"/>
                        <w:right w:val="none" w:sz="0" w:space="0" w:color="auto"/>
                      </w:divBdr>
                      <w:divsChild>
                        <w:div w:id="1770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11445">
              <w:marLeft w:val="0"/>
              <w:marRight w:val="0"/>
              <w:marTop w:val="0"/>
              <w:marBottom w:val="0"/>
              <w:divBdr>
                <w:top w:val="none" w:sz="0" w:space="0" w:color="auto"/>
                <w:left w:val="none" w:sz="0" w:space="0" w:color="auto"/>
                <w:bottom w:val="none" w:sz="0" w:space="0" w:color="auto"/>
                <w:right w:val="none" w:sz="0" w:space="0" w:color="auto"/>
              </w:divBdr>
              <w:divsChild>
                <w:div w:id="1344160539">
                  <w:marLeft w:val="0"/>
                  <w:marRight w:val="0"/>
                  <w:marTop w:val="0"/>
                  <w:marBottom w:val="0"/>
                  <w:divBdr>
                    <w:top w:val="none" w:sz="0" w:space="0" w:color="auto"/>
                    <w:left w:val="none" w:sz="0" w:space="0" w:color="auto"/>
                    <w:bottom w:val="none" w:sz="0" w:space="0" w:color="auto"/>
                    <w:right w:val="none" w:sz="0" w:space="0" w:color="auto"/>
                  </w:divBdr>
                  <w:divsChild>
                    <w:div w:id="1021473038">
                      <w:marLeft w:val="0"/>
                      <w:marRight w:val="0"/>
                      <w:marTop w:val="0"/>
                      <w:marBottom w:val="0"/>
                      <w:divBdr>
                        <w:top w:val="none" w:sz="0" w:space="0" w:color="auto"/>
                        <w:left w:val="none" w:sz="0" w:space="0" w:color="auto"/>
                        <w:bottom w:val="none" w:sz="0" w:space="0" w:color="auto"/>
                        <w:right w:val="none" w:sz="0" w:space="0" w:color="auto"/>
                      </w:divBdr>
                      <w:divsChild>
                        <w:div w:id="1966276633">
                          <w:marLeft w:val="0"/>
                          <w:marRight w:val="0"/>
                          <w:marTop w:val="0"/>
                          <w:marBottom w:val="0"/>
                          <w:divBdr>
                            <w:top w:val="none" w:sz="0" w:space="0" w:color="auto"/>
                            <w:left w:val="none" w:sz="0" w:space="0" w:color="auto"/>
                            <w:bottom w:val="none" w:sz="0" w:space="0" w:color="auto"/>
                            <w:right w:val="none" w:sz="0" w:space="0" w:color="auto"/>
                          </w:divBdr>
                          <w:divsChild>
                            <w:div w:id="18167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789554">
      <w:bodyDiv w:val="1"/>
      <w:marLeft w:val="0"/>
      <w:marRight w:val="0"/>
      <w:marTop w:val="0"/>
      <w:marBottom w:val="0"/>
      <w:divBdr>
        <w:top w:val="none" w:sz="0" w:space="0" w:color="auto"/>
        <w:left w:val="none" w:sz="0" w:space="0" w:color="auto"/>
        <w:bottom w:val="none" w:sz="0" w:space="0" w:color="auto"/>
        <w:right w:val="none" w:sz="0" w:space="0" w:color="auto"/>
      </w:divBdr>
    </w:div>
    <w:div w:id="1775396707">
      <w:bodyDiv w:val="1"/>
      <w:marLeft w:val="0"/>
      <w:marRight w:val="0"/>
      <w:marTop w:val="0"/>
      <w:marBottom w:val="0"/>
      <w:divBdr>
        <w:top w:val="none" w:sz="0" w:space="0" w:color="auto"/>
        <w:left w:val="none" w:sz="0" w:space="0" w:color="auto"/>
        <w:bottom w:val="none" w:sz="0" w:space="0" w:color="auto"/>
        <w:right w:val="none" w:sz="0" w:space="0" w:color="auto"/>
      </w:divBdr>
    </w:div>
    <w:div w:id="1780567449">
      <w:bodyDiv w:val="1"/>
      <w:marLeft w:val="0"/>
      <w:marRight w:val="0"/>
      <w:marTop w:val="0"/>
      <w:marBottom w:val="0"/>
      <w:divBdr>
        <w:top w:val="none" w:sz="0" w:space="0" w:color="auto"/>
        <w:left w:val="none" w:sz="0" w:space="0" w:color="auto"/>
        <w:bottom w:val="none" w:sz="0" w:space="0" w:color="auto"/>
        <w:right w:val="none" w:sz="0" w:space="0" w:color="auto"/>
      </w:divBdr>
      <w:divsChild>
        <w:div w:id="1329864769">
          <w:marLeft w:val="0"/>
          <w:marRight w:val="0"/>
          <w:marTop w:val="0"/>
          <w:marBottom w:val="0"/>
          <w:divBdr>
            <w:top w:val="none" w:sz="0" w:space="0" w:color="auto"/>
            <w:left w:val="none" w:sz="0" w:space="0" w:color="auto"/>
            <w:bottom w:val="none" w:sz="0" w:space="0" w:color="auto"/>
            <w:right w:val="none" w:sz="0" w:space="0" w:color="auto"/>
          </w:divBdr>
        </w:div>
      </w:divsChild>
    </w:div>
    <w:div w:id="1822379102">
      <w:bodyDiv w:val="1"/>
      <w:marLeft w:val="0"/>
      <w:marRight w:val="0"/>
      <w:marTop w:val="0"/>
      <w:marBottom w:val="0"/>
      <w:divBdr>
        <w:top w:val="none" w:sz="0" w:space="0" w:color="auto"/>
        <w:left w:val="none" w:sz="0" w:space="0" w:color="auto"/>
        <w:bottom w:val="none" w:sz="0" w:space="0" w:color="auto"/>
        <w:right w:val="none" w:sz="0" w:space="0" w:color="auto"/>
      </w:divBdr>
    </w:div>
    <w:div w:id="1879731477">
      <w:bodyDiv w:val="1"/>
      <w:marLeft w:val="0"/>
      <w:marRight w:val="0"/>
      <w:marTop w:val="0"/>
      <w:marBottom w:val="0"/>
      <w:divBdr>
        <w:top w:val="none" w:sz="0" w:space="0" w:color="auto"/>
        <w:left w:val="none" w:sz="0" w:space="0" w:color="auto"/>
        <w:bottom w:val="none" w:sz="0" w:space="0" w:color="auto"/>
        <w:right w:val="none" w:sz="0" w:space="0" w:color="auto"/>
      </w:divBdr>
    </w:div>
    <w:div w:id="1884976370">
      <w:bodyDiv w:val="1"/>
      <w:marLeft w:val="0"/>
      <w:marRight w:val="0"/>
      <w:marTop w:val="0"/>
      <w:marBottom w:val="0"/>
      <w:divBdr>
        <w:top w:val="none" w:sz="0" w:space="0" w:color="auto"/>
        <w:left w:val="none" w:sz="0" w:space="0" w:color="auto"/>
        <w:bottom w:val="none" w:sz="0" w:space="0" w:color="auto"/>
        <w:right w:val="none" w:sz="0" w:space="0" w:color="auto"/>
      </w:divBdr>
    </w:div>
    <w:div w:id="1901862396">
      <w:bodyDiv w:val="1"/>
      <w:marLeft w:val="0"/>
      <w:marRight w:val="0"/>
      <w:marTop w:val="0"/>
      <w:marBottom w:val="0"/>
      <w:divBdr>
        <w:top w:val="none" w:sz="0" w:space="0" w:color="auto"/>
        <w:left w:val="none" w:sz="0" w:space="0" w:color="auto"/>
        <w:bottom w:val="none" w:sz="0" w:space="0" w:color="auto"/>
        <w:right w:val="none" w:sz="0" w:space="0" w:color="auto"/>
      </w:divBdr>
    </w:div>
    <w:div w:id="1936984033">
      <w:bodyDiv w:val="1"/>
      <w:marLeft w:val="0"/>
      <w:marRight w:val="0"/>
      <w:marTop w:val="0"/>
      <w:marBottom w:val="0"/>
      <w:divBdr>
        <w:top w:val="none" w:sz="0" w:space="0" w:color="auto"/>
        <w:left w:val="none" w:sz="0" w:space="0" w:color="auto"/>
        <w:bottom w:val="none" w:sz="0" w:space="0" w:color="auto"/>
        <w:right w:val="none" w:sz="0" w:space="0" w:color="auto"/>
      </w:divBdr>
    </w:div>
    <w:div w:id="2013138460">
      <w:bodyDiv w:val="1"/>
      <w:marLeft w:val="0"/>
      <w:marRight w:val="0"/>
      <w:marTop w:val="0"/>
      <w:marBottom w:val="0"/>
      <w:divBdr>
        <w:top w:val="none" w:sz="0" w:space="0" w:color="auto"/>
        <w:left w:val="none" w:sz="0" w:space="0" w:color="auto"/>
        <w:bottom w:val="none" w:sz="0" w:space="0" w:color="auto"/>
        <w:right w:val="none" w:sz="0" w:space="0" w:color="auto"/>
      </w:divBdr>
    </w:div>
    <w:div w:id="203584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nkedin.com/company/bangolufse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inkedin.com/company/bangolufsen"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be\AppData\Local\Microsoft\Windows\INetCache\Content.Outlook\8KGTTJB8\BO%20press%20release%20-%20baskerville%20footer.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61275106B43B4CB07ED01270003770" ma:contentTypeVersion="10" ma:contentTypeDescription="Create a new document." ma:contentTypeScope="" ma:versionID="7fd2f55f00fbd6ebfa678da499223353">
  <xsd:schema xmlns:xsd="http://www.w3.org/2001/XMLSchema" xmlns:xs="http://www.w3.org/2001/XMLSchema" xmlns:p="http://schemas.microsoft.com/office/2006/metadata/properties" xmlns:ns2="97303dc4-297f-4cf4-9c2d-c2462038a6c8" xmlns:ns3="ba16692e-7e4b-4b3b-a118-da1e97c05625" targetNamespace="http://schemas.microsoft.com/office/2006/metadata/properties" ma:root="true" ma:fieldsID="1273ced5be3c8ba8325f28295b70fc07" ns2:_="" ns3:_="">
    <xsd:import namespace="97303dc4-297f-4cf4-9c2d-c2462038a6c8"/>
    <xsd:import namespace="ba16692e-7e4b-4b3b-a118-da1e97c056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03dc4-297f-4cf4-9c2d-c2462038a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16692e-7e4b-4b3b-a118-da1e97c056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CB1787-ABCF-44D1-BF43-BC20BF2387E2}">
  <ds:schemaRefs>
    <ds:schemaRef ds:uri="http://schemas.openxmlformats.org/officeDocument/2006/bibliography"/>
  </ds:schemaRefs>
</ds:datastoreItem>
</file>

<file path=customXml/itemProps2.xml><?xml version="1.0" encoding="utf-8"?>
<ds:datastoreItem xmlns:ds="http://schemas.openxmlformats.org/officeDocument/2006/customXml" ds:itemID="{D753C83F-99AA-4666-AB68-20A132E088D6}"/>
</file>

<file path=customXml/itemProps3.xml><?xml version="1.0" encoding="utf-8"?>
<ds:datastoreItem xmlns:ds="http://schemas.openxmlformats.org/officeDocument/2006/customXml" ds:itemID="{90359E34-735D-4B5A-92B9-BD186928A461}"/>
</file>

<file path=customXml/itemProps4.xml><?xml version="1.0" encoding="utf-8"?>
<ds:datastoreItem xmlns:ds="http://schemas.openxmlformats.org/officeDocument/2006/customXml" ds:itemID="{D463A68C-7345-4FAA-8A49-0604FEEF88C2}"/>
</file>

<file path=docProps/app.xml><?xml version="1.0" encoding="utf-8"?>
<Properties xmlns="http://schemas.openxmlformats.org/officeDocument/2006/extended-properties" xmlns:vt="http://schemas.openxmlformats.org/officeDocument/2006/docPropsVTypes">
  <Template>BO press release - baskerville footer</Template>
  <TotalTime>0</TotalTime>
  <Pages>5</Pages>
  <Words>916</Words>
  <Characters>5588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Links>
    <vt:vector size="6" baseType="variant">
      <vt:variant>
        <vt:i4>8126501</vt:i4>
      </vt:variant>
      <vt:variant>
        <vt:i4>0</vt:i4>
      </vt:variant>
      <vt:variant>
        <vt:i4>0</vt:i4>
      </vt:variant>
      <vt:variant>
        <vt:i4>5</vt:i4>
      </vt:variant>
      <vt:variant>
        <vt:lpwstr>http://www.linkedin.com/company/bangolufsen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Beckett</dc:creator>
  <cp:keywords/>
  <dc:description/>
  <cp:lastModifiedBy>Bethan Beckett</cp:lastModifiedBy>
  <cp:revision>78</cp:revision>
  <cp:lastPrinted>2021-03-25T16:06:00Z</cp:lastPrinted>
  <dcterms:created xsi:type="dcterms:W3CDTF">2021-03-18T12:26:00Z</dcterms:created>
  <dcterms:modified xsi:type="dcterms:W3CDTF">2021-03-31T08:39:00Z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0x0101006A61275106B43B4CB07ED01270003770</vt:lpwstr>
  </property>
</Properties>
</file>