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AAB6" w14:textId="77777777" w:rsidR="00B372C9" w:rsidRPr="00440403" w:rsidRDefault="00B372C9">
      <w:pPr>
        <w:rPr>
          <w:vertAlign w:val="subscript"/>
        </w:rPr>
      </w:pPr>
    </w:p>
    <w:p w14:paraId="52A91CC1" w14:textId="4187A72B" w:rsidR="00B24080" w:rsidRDefault="00B24080" w:rsidP="00B24080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Resultater</w:t>
      </w:r>
      <w:r>
        <w:rPr>
          <w:rFonts w:ascii="Calibri Light" w:hAnsi="Calibri Light" w:cs="Calibri Light"/>
          <w:b/>
          <w:sz w:val="28"/>
          <w:szCs w:val="28"/>
        </w:rPr>
        <w:br/>
      </w:r>
      <w:r w:rsidRPr="00EF3F33">
        <w:rPr>
          <w:rFonts w:ascii="Calibri Light" w:eastAsia="Times New Roman" w:hAnsi="Calibri Light" w:cs="Calibri Light"/>
          <w:i/>
          <w:lang w:eastAsia="da-DK"/>
        </w:rPr>
        <w:t xml:space="preserve">Online interviewundersøgelse, IUM </w:t>
      </w:r>
      <w:proofErr w:type="spellStart"/>
      <w:r w:rsidRPr="00EF3F33">
        <w:rPr>
          <w:rFonts w:ascii="Calibri Light" w:eastAsia="Times New Roman" w:hAnsi="Calibri Light" w:cs="Calibri Light"/>
          <w:i/>
          <w:lang w:eastAsia="da-DK"/>
        </w:rPr>
        <w:t>Insight</w:t>
      </w:r>
      <w:proofErr w:type="spellEnd"/>
      <w:r w:rsidRPr="00EF3F33">
        <w:rPr>
          <w:rFonts w:ascii="Calibri Light" w:eastAsia="Times New Roman" w:hAnsi="Calibri Light" w:cs="Calibri Light"/>
          <w:i/>
          <w:lang w:eastAsia="da-DK"/>
        </w:rPr>
        <w:t xml:space="preserve"> har lavet i samarbejde med </w:t>
      </w:r>
      <w:proofErr w:type="spellStart"/>
      <w:r w:rsidRPr="00EF3F33">
        <w:rPr>
          <w:rFonts w:ascii="Calibri Light" w:eastAsia="Times New Roman" w:hAnsi="Calibri Light" w:cs="Calibri Light"/>
          <w:i/>
          <w:lang w:eastAsia="da-DK"/>
        </w:rPr>
        <w:t>YouGov</w:t>
      </w:r>
      <w:proofErr w:type="spellEnd"/>
      <w:r w:rsidRPr="00EF3F33">
        <w:rPr>
          <w:rFonts w:ascii="Calibri Light" w:eastAsia="Times New Roman" w:hAnsi="Calibri Light" w:cs="Calibri Light"/>
          <w:i/>
          <w:lang w:eastAsia="da-DK"/>
        </w:rPr>
        <w:t xml:space="preserve"> blandt 1.014 forældre til 14-21-årige for forældreindsatsen </w:t>
      </w:r>
      <w:proofErr w:type="spellStart"/>
      <w:r w:rsidRPr="00EF3F33">
        <w:rPr>
          <w:rFonts w:ascii="Calibri Light" w:eastAsia="Times New Roman" w:hAnsi="Calibri Light" w:cs="Calibri Light"/>
          <w:i/>
          <w:lang w:eastAsia="da-DK"/>
        </w:rPr>
        <w:t>Ditbarnsfremtid</w:t>
      </w:r>
      <w:proofErr w:type="spellEnd"/>
      <w:r w:rsidRPr="00EF3F33">
        <w:rPr>
          <w:rFonts w:ascii="Calibri Light" w:eastAsia="Times New Roman" w:hAnsi="Calibri Light" w:cs="Calibri Light"/>
          <w:i/>
          <w:lang w:eastAsia="da-DK"/>
        </w:rPr>
        <w:t>, maj 2018.</w:t>
      </w:r>
      <w:r>
        <w:rPr>
          <w:rFonts w:ascii="Calibri Light" w:eastAsia="Times New Roman" w:hAnsi="Calibri Light" w:cs="Calibri Light"/>
          <w:i/>
          <w:lang w:eastAsia="da-DK"/>
        </w:rPr>
        <w:br/>
      </w:r>
    </w:p>
    <w:p w14:paraId="3CC0E823" w14:textId="77777777" w:rsidR="00B24080" w:rsidRPr="00EF3F33" w:rsidRDefault="00B24080" w:rsidP="00B24080">
      <w:pPr>
        <w:rPr>
          <w:rFonts w:ascii="Calibri Light" w:hAnsi="Calibri Light" w:cs="Calibri Light"/>
          <w:b/>
          <w:sz w:val="28"/>
          <w:szCs w:val="28"/>
        </w:rPr>
      </w:pPr>
      <w:r w:rsidRPr="00EF3F33">
        <w:rPr>
          <w:rFonts w:ascii="Calibri Light" w:hAnsi="Calibri Light" w:cs="Calibri Light"/>
          <w:b/>
          <w:sz w:val="28"/>
          <w:szCs w:val="28"/>
        </w:rPr>
        <w:t>Landsdækkende tal</w:t>
      </w:r>
    </w:p>
    <w:p w14:paraId="4F966041" w14:textId="6D900EC1" w:rsidR="00B24080" w:rsidRPr="003A41C0" w:rsidRDefault="00B24080" w:rsidP="00B24080">
      <w:pPr>
        <w:pStyle w:val="Listeafsnit"/>
        <w:numPr>
          <w:ilvl w:val="0"/>
          <w:numId w:val="1"/>
        </w:numPr>
        <w:rPr>
          <w:rFonts w:ascii="Calibri Light" w:eastAsia="Times New Roman" w:hAnsi="Calibri Light" w:cs="Calibri Light"/>
          <w:sz w:val="20"/>
          <w:szCs w:val="20"/>
          <w:lang w:eastAsia="da-DK"/>
        </w:rPr>
      </w:pPr>
      <w:bookmarkStart w:id="0" w:name="_GoBack"/>
      <w:r w:rsidRPr="003A41C0">
        <w:rPr>
          <w:rFonts w:ascii="Calibri Light" w:eastAsia="Times New Roman" w:hAnsi="Calibri Light" w:cs="Calibri Light"/>
          <w:sz w:val="20"/>
          <w:szCs w:val="20"/>
          <w:lang w:eastAsia="da-DK"/>
        </w:rPr>
        <w:t>46 % af forældre til 14-21-årige tænker i meget høj eller høj grad over studiemiljøet, når de skal rådgive deres børn om, hvilken ungdomsuddannelse eller uddannelsessted, de skal vælge. 35 % tænker i nogen grad over det. (Kun hhv. 10 % og 5 % tænker i mindre grad eller slet ikke over det.)</w:t>
      </w:r>
    </w:p>
    <w:p w14:paraId="56F779C6" w14:textId="4B5DEE69" w:rsidR="00B24080" w:rsidRPr="003A41C0" w:rsidRDefault="00B24080" w:rsidP="00B24080">
      <w:pPr>
        <w:pStyle w:val="Listeafsnit"/>
        <w:numPr>
          <w:ilvl w:val="0"/>
          <w:numId w:val="1"/>
        </w:numPr>
        <w:rPr>
          <w:rFonts w:ascii="Calibri Light" w:eastAsia="Times New Roman" w:hAnsi="Calibri Light" w:cs="Calibri Light"/>
          <w:sz w:val="20"/>
          <w:szCs w:val="20"/>
          <w:lang w:eastAsia="da-DK"/>
        </w:rPr>
      </w:pPr>
      <w:r w:rsidRPr="003A41C0">
        <w:rPr>
          <w:rFonts w:ascii="Calibri Light" w:hAnsi="Calibri Light" w:cs="Calibri Light"/>
          <w:sz w:val="20"/>
          <w:szCs w:val="20"/>
        </w:rPr>
        <w:t>29 % af forældrene tror, det bedste studiemiljø generelt findes på det almene gymnasium, mens kun henholdsvis 5 % og 3 % tror, det er bedst på erhvervsuddannelserne (EUD) eller EUX. 40 % ved ikke. Resten har svaret HTX, HHX, HF eller en anden uddannelse.</w:t>
      </w:r>
    </w:p>
    <w:p w14:paraId="6F078ACD" w14:textId="34982205" w:rsidR="00B24080" w:rsidRPr="003A41C0" w:rsidRDefault="00B24080" w:rsidP="00B24080">
      <w:pPr>
        <w:pStyle w:val="Listeafsni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3A41C0">
        <w:rPr>
          <w:rFonts w:ascii="Calibri Light" w:eastAsia="Times New Roman" w:hAnsi="Calibri Light" w:cs="Calibri Light"/>
          <w:sz w:val="20"/>
          <w:szCs w:val="20"/>
          <w:lang w:eastAsia="da-DK"/>
        </w:rPr>
        <w:t xml:space="preserve">Adspurgt hvad de baserer deres antagelse om, hvor det bedste studiemiljø findes, svarer 17 %, </w:t>
      </w:r>
      <w:r w:rsidRPr="003A41C0">
        <w:rPr>
          <w:rFonts w:ascii="Calibri Light" w:hAnsi="Calibri Light" w:cs="Calibri Light"/>
          <w:sz w:val="20"/>
          <w:szCs w:val="20"/>
        </w:rPr>
        <w:t>at de ikke har noget at basere deres forestillinger på. 35 % henviser til uddannelsernes forskellige ry eller noget, de har hørt fra nogen i omgangskredsen/familien. Resten baserer det på egne eller andre børns erfaringer eller ved ikke.</w:t>
      </w:r>
    </w:p>
    <w:p w14:paraId="0F64CD91" w14:textId="656D7E6E" w:rsidR="00B24080" w:rsidRPr="003A41C0" w:rsidRDefault="00B24080" w:rsidP="00B24080">
      <w:pPr>
        <w:pStyle w:val="Listeafsni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3A41C0">
        <w:rPr>
          <w:rFonts w:ascii="Calibri Light" w:hAnsi="Calibri Light" w:cs="Calibri Light"/>
          <w:sz w:val="20"/>
          <w:szCs w:val="20"/>
        </w:rPr>
        <w:t>44 % af forældrene prioriterer lektiecaféer, åbne værksteder og learning centre højest i forhold til at skabe et godt studiemiljø. 16 % mener, at studieture, fester og sportsdage er den vigtigste faktor i et godt studiemiljø. 15 % prioriterer lækre, moderne fysiske rammer og udendørsarealer højest.</w:t>
      </w:r>
      <w:bookmarkStart w:id="1" w:name="_Hlk514410080"/>
    </w:p>
    <w:p w14:paraId="3A1E5B88" w14:textId="77777777" w:rsidR="003A41C0" w:rsidRPr="003A41C0" w:rsidRDefault="00B24080" w:rsidP="00B24080">
      <w:pPr>
        <w:pStyle w:val="Listeafsnit"/>
        <w:numPr>
          <w:ilvl w:val="0"/>
          <w:numId w:val="1"/>
        </w:numPr>
        <w:rPr>
          <w:rFonts w:ascii="Calibri Light" w:eastAsia="Times New Roman" w:hAnsi="Calibri Light" w:cs="Calibri Light"/>
          <w:sz w:val="20"/>
          <w:szCs w:val="20"/>
          <w:lang w:eastAsia="da-DK"/>
        </w:rPr>
      </w:pPr>
      <w:r w:rsidRPr="003A41C0">
        <w:rPr>
          <w:rFonts w:ascii="Calibri Light" w:eastAsia="Times New Roman" w:hAnsi="Calibri Light" w:cs="Calibri Light"/>
          <w:sz w:val="20"/>
          <w:szCs w:val="20"/>
          <w:lang w:eastAsia="da-DK"/>
        </w:rPr>
        <w:t xml:space="preserve">Knapt hver anden (45 %) forælder ved ikke, hvad skolehjem er. </w:t>
      </w:r>
    </w:p>
    <w:p w14:paraId="292EE727" w14:textId="19BF92C0" w:rsidR="00B24080" w:rsidRPr="003A41C0" w:rsidRDefault="003A41C0" w:rsidP="003A41C0">
      <w:pPr>
        <w:pStyle w:val="Listeafsnit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3A41C0">
        <w:rPr>
          <w:rFonts w:ascii="Calibri Light" w:hAnsi="Calibri Light" w:cs="Calibri Light"/>
          <w:sz w:val="20"/>
          <w:szCs w:val="20"/>
        </w:rPr>
        <w:t>23 % af forældrene ved ikke, hvad campus er.</w:t>
      </w:r>
      <w:bookmarkEnd w:id="1"/>
    </w:p>
    <w:p w14:paraId="076694D8" w14:textId="77777777" w:rsidR="00B24080" w:rsidRPr="00EF3F33" w:rsidRDefault="00B24080" w:rsidP="00B24080">
      <w:pPr>
        <w:pStyle w:val="Listeafsnit"/>
        <w:numPr>
          <w:ilvl w:val="0"/>
          <w:numId w:val="1"/>
        </w:numPr>
        <w:rPr>
          <w:rFonts w:ascii="Calibri Light" w:eastAsia="Times New Roman" w:hAnsi="Calibri Light" w:cs="Calibri Light"/>
          <w:sz w:val="20"/>
          <w:szCs w:val="20"/>
          <w:lang w:eastAsia="da-DK"/>
        </w:rPr>
      </w:pPr>
      <w:r w:rsidRPr="003A41C0">
        <w:rPr>
          <w:rFonts w:ascii="Calibri Light" w:eastAsia="Times New Roman" w:hAnsi="Calibri Light" w:cs="Calibri Light"/>
          <w:sz w:val="20"/>
          <w:szCs w:val="20"/>
          <w:lang w:eastAsia="da-DK"/>
        </w:rPr>
        <w:t>77 % af forældrene synes, skolehjem lyder som en god idé, når de først får forklaret, hvad det er. Og 25 % vil derfor gerne vide mere eller allerede nu anbefale deres børn at undersøge muligheden for at bo på skolehjem.</w:t>
      </w:r>
      <w:bookmarkEnd w:id="0"/>
      <w:r w:rsidRPr="00EF3F33">
        <w:rPr>
          <w:rFonts w:ascii="Calibri Light" w:eastAsia="Times New Roman" w:hAnsi="Calibri Light" w:cs="Calibri Light"/>
          <w:sz w:val="20"/>
          <w:szCs w:val="20"/>
          <w:lang w:eastAsia="da-DK"/>
        </w:rPr>
        <w:br/>
      </w:r>
    </w:p>
    <w:p w14:paraId="0568D580" w14:textId="77777777" w:rsidR="00B24080" w:rsidRDefault="00B24080" w:rsidP="00B24080">
      <w:pPr>
        <w:rPr>
          <w:rFonts w:ascii="Calibri Light" w:hAnsi="Calibri Light" w:cs="Calibri Light"/>
          <w:b/>
          <w:sz w:val="28"/>
          <w:szCs w:val="28"/>
        </w:rPr>
      </w:pPr>
      <w:r w:rsidRPr="007858DB">
        <w:rPr>
          <w:rFonts w:ascii="Calibri Light" w:hAnsi="Calibri Light" w:cs="Calibri Light"/>
          <w:b/>
          <w:sz w:val="28"/>
          <w:szCs w:val="28"/>
        </w:rPr>
        <w:t>Regionale tal</w:t>
      </w:r>
    </w:p>
    <w:p w14:paraId="21D3375D" w14:textId="77777777" w:rsidR="00B24080" w:rsidRPr="005A6516" w:rsidRDefault="00B24080" w:rsidP="00B24080">
      <w:pPr>
        <w:rPr>
          <w:rFonts w:ascii="Calibri Light" w:hAnsi="Calibri Light" w:cs="Calibri Light"/>
          <w:b/>
        </w:rPr>
      </w:pPr>
      <w:r w:rsidRPr="005A6516">
        <w:rPr>
          <w:rFonts w:ascii="Calibri Light" w:hAnsi="Calibri Light" w:cs="Calibri Light"/>
          <w:b/>
        </w:rPr>
        <w:t>I hvor høj grad tænker du over studiemiljøet, når du skal rådgive dit barn i forhold til, hvilken ungdomsuddannelse eller hvilket uddannelsessted, han/hun skal vælge?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7858DB" w14:paraId="5804D8ED" w14:textId="77777777" w:rsidTr="003871B3">
        <w:trPr>
          <w:trHeight w:val="1003"/>
        </w:trPr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</w:tcPr>
          <w:p w14:paraId="3EFFB68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30A981B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87A4B0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069E2CAF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D24EBE5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0C7AA47C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7858DB" w14:paraId="20887B5D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D02D88F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Slet ikke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AC55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6%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B1307C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9DE063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60504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7EEB3621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6%</w:t>
            </w:r>
          </w:p>
        </w:tc>
      </w:tr>
      <w:tr w:rsidR="00B24080" w:rsidRPr="007858DB" w14:paraId="167E682A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EF15D80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CD29C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8A615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82D6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27D9F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51E9EEE3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7858DB" w14:paraId="068B2A6F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A6EC3B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 mindre grad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F124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D6DC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1752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8B6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5FA98CCB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</w:tr>
      <w:tr w:rsidR="00B24080" w:rsidRPr="007858DB" w14:paraId="56D3740F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3E790E9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F10C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07E4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87F4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521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63D3FE6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7858DB" w14:paraId="6E5B6201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09183799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 nogen grad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199B63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6ADE49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DE6EA2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473989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0B76F9D7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38%</w:t>
            </w:r>
          </w:p>
        </w:tc>
      </w:tr>
      <w:tr w:rsidR="00B24080" w:rsidRPr="007858DB" w14:paraId="1C4D2D1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2CBA358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63ED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65A3C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0813F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B1260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43CCA11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7858DB" w14:paraId="52B602FC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7C71615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 høj grad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F7D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1FF8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224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6FB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0D856D12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35%</w:t>
            </w:r>
          </w:p>
        </w:tc>
      </w:tr>
      <w:tr w:rsidR="00B24080" w:rsidRPr="007858DB" w14:paraId="7CCF38BC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B9D674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A738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F16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B38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D5BF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472BF7D3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7858DB" w14:paraId="7B1C915B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34C07165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 meget høj grad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CAF52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2B9B41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20%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FEE65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99741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0607FA5E" w14:textId="77777777" w:rsidR="00B24080" w:rsidRPr="00677C27" w:rsidRDefault="00B24080" w:rsidP="003871B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a-DK"/>
              </w:rPr>
            </w:pPr>
            <w:r w:rsidRPr="00677C27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7%</w:t>
            </w:r>
          </w:p>
        </w:tc>
      </w:tr>
      <w:tr w:rsidR="00B24080" w:rsidRPr="007858DB" w14:paraId="545209F9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2014C85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1328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D39D2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FE4A9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40A27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72B63D13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7858DB" w14:paraId="3D3E9B8C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A5569E6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9197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436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397D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2D2E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2114FD1A" w14:textId="77777777" w:rsidR="00B24080" w:rsidRPr="007858DB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8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</w:tr>
    </w:tbl>
    <w:p w14:paraId="25E2202E" w14:textId="77777777" w:rsidR="00B24080" w:rsidRPr="007858DB" w:rsidRDefault="00B24080" w:rsidP="00B24080">
      <w:pPr>
        <w:rPr>
          <w:rFonts w:asciiTheme="majorHAnsi" w:hAnsiTheme="majorHAnsi" w:cstheme="majorHAnsi"/>
        </w:rPr>
      </w:pPr>
      <w:r w:rsidRPr="007858DB">
        <w:rPr>
          <w:rFonts w:ascii="Calibri Light" w:hAnsi="Calibri Light" w:cs="Calibri Light"/>
          <w:b/>
          <w:sz w:val="28"/>
          <w:szCs w:val="28"/>
        </w:rPr>
        <w:br/>
      </w:r>
    </w:p>
    <w:p w14:paraId="6EF941C6" w14:textId="77777777" w:rsidR="00B24080" w:rsidRPr="00863102" w:rsidRDefault="00B24080" w:rsidP="00B24080">
      <w:pPr>
        <w:rPr>
          <w:rFonts w:asciiTheme="majorHAnsi" w:eastAsia="Times New Roman" w:hAnsiTheme="majorHAnsi" w:cstheme="majorHAnsi"/>
          <w:b/>
          <w:bCs/>
          <w:color w:val="000000"/>
          <w:lang w:eastAsia="da-DK"/>
        </w:rPr>
      </w:pPr>
      <w:r w:rsidRPr="005A6516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>Hvilken type ungdomsuddannelse, tror du, generelt kan tilbyde det bedste studiemiljø?</w:t>
      </w:r>
    </w:p>
    <w:p w14:paraId="6B5D4A8E" w14:textId="77777777" w:rsidR="00B24080" w:rsidRDefault="00B24080" w:rsidP="00B24080">
      <w:pPr>
        <w:rPr>
          <w:rFonts w:asciiTheme="majorHAnsi" w:hAnsiTheme="majorHAnsi" w:cstheme="majorHAnsi"/>
          <w:b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5A6516" w14:paraId="4C831B51" w14:textId="77777777" w:rsidTr="003871B3">
        <w:trPr>
          <w:trHeight w:val="1003"/>
        </w:trPr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</w:tcPr>
          <w:p w14:paraId="75020CB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6AAEAE4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4A61E0D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27FB97A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9F5018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4748BCE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5A6516" w14:paraId="1B875EED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5CBBDDD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STX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B9FF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30%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755692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33%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86F89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28%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B21E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24%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31516B1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29%</w:t>
            </w:r>
          </w:p>
        </w:tc>
      </w:tr>
      <w:tr w:rsidR="00B24080" w:rsidRPr="005A6516" w14:paraId="52C159B1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33517BB2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32E16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BD45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DD8F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A0B0B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3DE69A7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A6516" w14:paraId="77525468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E9AC28D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HTX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8099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6491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F999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442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7194DF95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10%</w:t>
            </w:r>
          </w:p>
        </w:tc>
      </w:tr>
      <w:tr w:rsidR="00B24080" w:rsidRPr="005A6516" w14:paraId="1B6DE72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C7D0E99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BDF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003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689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59A0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1B7610C4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A6516" w14:paraId="3DDA68F5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624A771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HHX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br/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8CEE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B7652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B0DAE4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CA468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67017460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8%</w:t>
            </w:r>
          </w:p>
        </w:tc>
      </w:tr>
      <w:tr w:rsidR="00B24080" w:rsidRPr="005A6516" w14:paraId="42929A33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7EF94FE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7C178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F8D8D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64F8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70C06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1E050B6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A6516" w14:paraId="5716345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D326A1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HF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22A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6DD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8C6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327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1BE90FF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7%</w:t>
            </w:r>
          </w:p>
        </w:tc>
      </w:tr>
      <w:tr w:rsidR="00B24080" w:rsidRPr="005A6516" w14:paraId="028F0F3F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9E21378" w14:textId="77777777" w:rsidR="00B24080" w:rsidRPr="005A6516" w:rsidRDefault="00B24080" w:rsidP="003871B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A8BA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C202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9C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3C72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40C28C59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A6516" w14:paraId="4ED2B925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548A05B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EUD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3C8CF2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F7C7C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B7E90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43D5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3361ED20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2%</w:t>
            </w:r>
          </w:p>
        </w:tc>
      </w:tr>
      <w:tr w:rsidR="00B24080" w:rsidRPr="005A6516" w14:paraId="532790A0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0515961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B9512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2AD8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7F3A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B1ED1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3E3A06E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A6516" w14:paraId="2C13280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FE4399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EUX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470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AF37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7205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2DF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224E2CA3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</w:tr>
      <w:tr w:rsidR="00B24080" w:rsidRPr="005A6516" w14:paraId="5867768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5F29071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3655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1A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FAFF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D79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7C7966B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B24080" w:rsidRPr="005A6516" w14:paraId="11818951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43A8A96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Anden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udd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34DC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2C5284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66FC4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DA7590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2DDCFA7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2%</w:t>
            </w:r>
          </w:p>
        </w:tc>
      </w:tr>
      <w:tr w:rsidR="00B24080" w:rsidRPr="005A6516" w14:paraId="5A670950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317D92F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CADFB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B4741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976FC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66A74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639EB3DD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A6516" w14:paraId="1D71D893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DDD2EB5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BE20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D2CE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E201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40%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30E8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46%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1DD20761" w14:textId="77777777" w:rsidR="00B24080" w:rsidRPr="005A651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A6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37%</w:t>
            </w:r>
          </w:p>
        </w:tc>
      </w:tr>
    </w:tbl>
    <w:p w14:paraId="338E4C0E" w14:textId="77777777" w:rsidR="00B24080" w:rsidRDefault="00B24080" w:rsidP="00B24080">
      <w:pPr>
        <w:rPr>
          <w:rFonts w:asciiTheme="majorHAnsi" w:hAnsiTheme="majorHAnsi" w:cstheme="majorHAnsi"/>
          <w:b/>
        </w:rPr>
      </w:pPr>
    </w:p>
    <w:p w14:paraId="750887F4" w14:textId="77777777" w:rsidR="00B24080" w:rsidRDefault="00B24080" w:rsidP="00B24080">
      <w:pPr>
        <w:rPr>
          <w:rFonts w:asciiTheme="majorHAnsi" w:hAnsiTheme="majorHAnsi" w:cstheme="majorHAnsi"/>
          <w:b/>
        </w:rPr>
      </w:pPr>
      <w:r w:rsidRPr="00863102">
        <w:rPr>
          <w:rFonts w:asciiTheme="majorHAnsi" w:hAnsiTheme="majorHAnsi" w:cstheme="majorHAnsi"/>
          <w:b/>
        </w:rPr>
        <w:t>Ved du, hvad et skolehjem er?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863102" w14:paraId="06F37AE9" w14:textId="77777777" w:rsidTr="003871B3">
        <w:trPr>
          <w:trHeight w:val="1003"/>
        </w:trPr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</w:tcPr>
          <w:p w14:paraId="635497CC" w14:textId="77777777" w:rsidR="00B24080" w:rsidRPr="00863102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3F504633" w14:textId="77777777" w:rsidR="00B24080" w:rsidRPr="00863102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631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05A1EB3F" w14:textId="77777777" w:rsidR="00B24080" w:rsidRPr="00863102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631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2FCA85C3" w14:textId="77777777" w:rsidR="00B24080" w:rsidRPr="00863102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631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077A5453" w14:textId="77777777" w:rsidR="00B24080" w:rsidRPr="00863102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631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B019664" w14:textId="77777777" w:rsidR="00B24080" w:rsidRPr="00863102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631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863102" w14:paraId="1207932E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5BEE46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4E3B1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34%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3E714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57%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C449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66%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2F937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61%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1D38404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70%</w:t>
            </w:r>
          </w:p>
        </w:tc>
      </w:tr>
      <w:tr w:rsidR="00B24080" w:rsidRPr="00863102" w14:paraId="5085D88A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7A610F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4E77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061A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EF79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D575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42BC654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B24080" w:rsidRPr="00863102" w14:paraId="178A91B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9D1031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Nej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7FB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66%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BBC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CEBF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CDA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74DE846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30%</w:t>
            </w:r>
          </w:p>
        </w:tc>
      </w:tr>
      <w:tr w:rsidR="00B24080" w:rsidRPr="00863102" w14:paraId="0C5A5678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A046D0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4A3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63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A0D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5D6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1E89179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3871B3" w:rsidRPr="00863102" w14:paraId="10FFB6AE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78B312D" w14:textId="77777777" w:rsidR="003871B3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14:paraId="0B8B02D9" w14:textId="3D0FF087" w:rsidR="003871B3" w:rsidRPr="00295FB5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8EE09" w14:textId="77777777" w:rsidR="003871B3" w:rsidRPr="00295FB5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0B9BE" w14:textId="77777777" w:rsidR="003871B3" w:rsidRPr="00295FB5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28C36" w14:textId="77777777" w:rsidR="003871B3" w:rsidRPr="00295FB5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9B375" w14:textId="77777777" w:rsidR="003871B3" w:rsidRPr="00295FB5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</w:tcPr>
          <w:p w14:paraId="30E6600E" w14:textId="77777777" w:rsidR="003871B3" w:rsidRPr="00295FB5" w:rsidRDefault="003871B3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</w:tbl>
    <w:p w14:paraId="384FB313" w14:textId="77777777" w:rsidR="003871B3" w:rsidRDefault="003871B3" w:rsidP="00B24080">
      <w:pPr>
        <w:rPr>
          <w:rFonts w:asciiTheme="majorHAnsi" w:hAnsiTheme="majorHAnsi" w:cstheme="majorHAnsi"/>
        </w:rPr>
      </w:pPr>
    </w:p>
    <w:p w14:paraId="3C2B47D9" w14:textId="0F89C258" w:rsidR="003871B3" w:rsidRDefault="003871B3" w:rsidP="00B240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Ved du, hvad en campus er?</w:t>
      </w:r>
    </w:p>
    <w:p w14:paraId="4CA45699" w14:textId="77777777" w:rsidR="00711070" w:rsidRDefault="00711070" w:rsidP="00B240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711070" w:rsidRPr="00711070" w14:paraId="0D93686F" w14:textId="77777777" w:rsidTr="00711070">
        <w:trPr>
          <w:trHeight w:val="1003"/>
        </w:trPr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</w:tcPr>
          <w:p w14:paraId="31AAE20F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579B002D" w14:textId="5360550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0629AF5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11DF9654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4996C897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389A2BE9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711070" w:rsidRPr="00711070" w14:paraId="63FB32E9" w14:textId="77777777" w:rsidTr="00711070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67E50311" w14:textId="4082919D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E8EA1B" w14:textId="3E2D38B3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80%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69F762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79%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4441E5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78%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A0B91F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76%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2BEAA651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65%</w:t>
            </w:r>
          </w:p>
        </w:tc>
      </w:tr>
      <w:tr w:rsidR="00711070" w:rsidRPr="00711070" w14:paraId="2580AFB1" w14:textId="77777777" w:rsidTr="0071107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E4557CE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D0B68" w14:textId="57B38D6C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B6ACC" w14:textId="224826EB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D0208" w14:textId="4509D458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13B24A" w14:textId="25241F0B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7AABA25C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711070" w:rsidRPr="00711070" w14:paraId="4481E75A" w14:textId="77777777" w:rsidTr="0071107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2EE6915" w14:textId="61122106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Nej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CDF9" w14:textId="65463F11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20%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BDE5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DE60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B6BB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6CAD0411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35%</w:t>
            </w:r>
          </w:p>
        </w:tc>
      </w:tr>
      <w:tr w:rsidR="00711070" w:rsidRPr="00711070" w14:paraId="2E8C710A" w14:textId="77777777" w:rsidTr="0071107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A88DE38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62E" w14:textId="1F4238C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2E6C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BA9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F7DA" w14:textId="77777777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711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3621176D" w14:textId="0B6143F1" w:rsidR="00711070" w:rsidRPr="00711070" w:rsidRDefault="00711070" w:rsidP="0071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</w:tbl>
    <w:p w14:paraId="1F7CF9B2" w14:textId="77777777" w:rsidR="003871B3" w:rsidRDefault="003871B3" w:rsidP="00B24080">
      <w:pPr>
        <w:rPr>
          <w:rFonts w:asciiTheme="majorHAnsi" w:hAnsiTheme="majorHAnsi" w:cstheme="majorHAnsi"/>
          <w:b/>
        </w:rPr>
      </w:pPr>
    </w:p>
    <w:p w14:paraId="17E1B1BB" w14:textId="77777777" w:rsidR="003871B3" w:rsidRDefault="003871B3" w:rsidP="00B24080">
      <w:pPr>
        <w:rPr>
          <w:rFonts w:asciiTheme="majorHAnsi" w:hAnsiTheme="majorHAnsi" w:cstheme="majorHAnsi"/>
          <w:b/>
        </w:rPr>
      </w:pPr>
    </w:p>
    <w:p w14:paraId="13AE654A" w14:textId="1883EB2C" w:rsidR="00B24080" w:rsidRPr="0054313D" w:rsidRDefault="00B24080" w:rsidP="00B2408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Hvad er ifølge dig et godt studiemiljø på en ungdomsuddannelse? (rangér venligst udsagnene fra 1-5, hvor 1 er mest vigtigt og 5 er mindst vigtigt)</w:t>
      </w:r>
    </w:p>
    <w:p w14:paraId="24707FC8" w14:textId="2C4ED82A" w:rsidR="00B24080" w:rsidRPr="0054313D" w:rsidRDefault="00B24080" w:rsidP="00B24080">
      <w:pPr>
        <w:rPr>
          <w:rFonts w:asciiTheme="majorHAnsi" w:eastAsia="Times New Roman" w:hAnsiTheme="majorHAnsi" w:cstheme="majorHAnsi"/>
          <w:b/>
          <w:bCs/>
          <w:color w:val="000000"/>
          <w:lang w:eastAsia="da-DK"/>
        </w:rPr>
      </w:pPr>
      <w:r w:rsidRPr="002225B6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t>At uddannelsesstedet har lækre, moderne fysiske rammer med gode undervisningslokaler, udendørsarealer og caféområder</w:t>
      </w:r>
      <w:r w:rsidR="00677C27">
        <w:rPr>
          <w:rFonts w:asciiTheme="majorHAnsi" w:eastAsia="Times New Roman" w:hAnsiTheme="majorHAnsi" w:cstheme="majorHAnsi"/>
          <w:b/>
          <w:bCs/>
          <w:color w:val="000000"/>
          <w:lang w:eastAsia="da-DK"/>
        </w:rPr>
        <w:br/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180"/>
        <w:gridCol w:w="1180"/>
        <w:gridCol w:w="1180"/>
        <w:gridCol w:w="1180"/>
        <w:gridCol w:w="1180"/>
      </w:tblGrid>
      <w:tr w:rsidR="00B24080" w:rsidRPr="002225B6" w14:paraId="526FEA3A" w14:textId="77777777" w:rsidTr="003871B3">
        <w:trPr>
          <w:trHeight w:val="1003"/>
        </w:trPr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</w:tcPr>
          <w:p w14:paraId="0AE2EDF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3ECFF7C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4B627E94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1C9EC2B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11A1B7BC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0412706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2225B6" w14:paraId="03E25686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A798ABD" w14:textId="77777777" w:rsidR="00B24080" w:rsidRPr="002225B6" w:rsidRDefault="00B24080" w:rsidP="003871B3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prioritet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CC3C12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2935F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8EE4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A9B23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16%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2F26F06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</w:tr>
      <w:tr w:rsidR="00B24080" w:rsidRPr="002225B6" w14:paraId="4AAF0F9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D1E0CC0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DBF2D3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FF50A9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62C39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B75D3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190407E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225B6" w14:paraId="4BD3A60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8F6E1D0" w14:textId="77777777" w:rsidR="00B24080" w:rsidRPr="002225B6" w:rsidRDefault="00B24080" w:rsidP="003871B3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prioritet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B1F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3769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A4C4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C314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4849A1D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29%</w:t>
            </w:r>
          </w:p>
        </w:tc>
      </w:tr>
      <w:tr w:rsidR="00B24080" w:rsidRPr="002225B6" w14:paraId="7A69BFD0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19629DA" w14:textId="77777777" w:rsidR="00B24080" w:rsidRPr="002225B6" w:rsidRDefault="00B24080" w:rsidP="003871B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3D9A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19A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29C7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8D89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30319D3B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B24080" w:rsidRPr="002225B6" w14:paraId="10A016F6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5F09788" w14:textId="77777777" w:rsidR="00B24080" w:rsidRPr="002225B6" w:rsidRDefault="00B24080" w:rsidP="003871B3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prioritet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F217BF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85BDFA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5CD2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2C26E3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29DCA484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25%</w:t>
            </w:r>
          </w:p>
        </w:tc>
      </w:tr>
      <w:tr w:rsidR="00B24080" w:rsidRPr="002225B6" w14:paraId="639C5719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689DA3A2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B7242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AF517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9462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52BF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1795A9B6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225B6" w14:paraId="22C27337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FC64BD2" w14:textId="77777777" w:rsidR="00B24080" w:rsidRPr="002225B6" w:rsidRDefault="00B24080" w:rsidP="003871B3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prioritet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AD26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805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6FD7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4ED6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15636FB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17%</w:t>
            </w:r>
          </w:p>
        </w:tc>
      </w:tr>
      <w:tr w:rsidR="00B24080" w:rsidRPr="002225B6" w14:paraId="5178C568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8CAB862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524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57D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EDAF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21E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7CA1424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225B6" w14:paraId="4D63C1E7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13A0D5C" w14:textId="77777777" w:rsidR="00B24080" w:rsidRPr="002225B6" w:rsidRDefault="00B24080" w:rsidP="003871B3">
            <w:pPr>
              <w:pStyle w:val="Listeafsni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prioritet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1F4F73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7BE2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85B92C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DCE3C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177DBA60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10%</w:t>
            </w:r>
          </w:p>
        </w:tc>
      </w:tr>
      <w:tr w:rsidR="00B24080" w:rsidRPr="002225B6" w14:paraId="0A3E69C6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07128A4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F3A40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7AAA8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BD713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6E74A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4303F79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225B6" w14:paraId="062AF891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76C857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99A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150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747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06C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1A5691FB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</w:tr>
    </w:tbl>
    <w:p w14:paraId="398E96DC" w14:textId="77777777" w:rsidR="00B24080" w:rsidRDefault="00B24080" w:rsidP="00B24080">
      <w:pPr>
        <w:rPr>
          <w:rFonts w:asciiTheme="majorHAnsi" w:hAnsiTheme="majorHAnsi" w:cstheme="majorHAnsi"/>
        </w:rPr>
      </w:pPr>
    </w:p>
    <w:p w14:paraId="2C905E0E" w14:textId="77777777" w:rsidR="00711070" w:rsidRPr="0054313D" w:rsidRDefault="00711070" w:rsidP="0071107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Hvad er ifølge dig et godt studiemiljø på en ungdomsuddannelse? (rangér venligst udsagnene fra 1-5, hvor 1 er mest vigtigt og 5 er mindst vigtigt)</w:t>
      </w:r>
    </w:p>
    <w:p w14:paraId="2E3E5B00" w14:textId="6EC90509" w:rsidR="00B24080" w:rsidRDefault="00B24080" w:rsidP="00B2408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At uddannelsesstedet har meget fokus på at skabe socialt fællesskab via studieture, fester, caféer, sportsdage og andre sociale arrangementer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2225B6" w14:paraId="775937DD" w14:textId="77777777" w:rsidTr="003871B3">
        <w:trPr>
          <w:trHeight w:val="1003"/>
        </w:trPr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</w:tcPr>
          <w:p w14:paraId="2935EA1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14632F9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3C2520D3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7769133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15143480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000000" w:fill="FFFFFF"/>
            <w:vAlign w:val="center"/>
            <w:hideMark/>
          </w:tcPr>
          <w:p w14:paraId="432ED975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</w:tbl>
    <w:p w14:paraId="34C11BBC" w14:textId="77777777" w:rsidR="00B24080" w:rsidRPr="0054313D" w:rsidRDefault="00B24080" w:rsidP="00B24080">
      <w:pPr>
        <w:rPr>
          <w:rFonts w:asciiTheme="majorHAnsi" w:hAnsiTheme="majorHAnsi" w:cstheme="majorHAnsi"/>
          <w:b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295FB5" w14:paraId="4F0FDB82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6F51DE4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1.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C9219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1B330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0F60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15%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B084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4629DCF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17%</w:t>
            </w:r>
          </w:p>
        </w:tc>
      </w:tr>
      <w:tr w:rsidR="00B24080" w:rsidRPr="00295FB5" w14:paraId="093E1311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E64DEE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C7DAC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0A0C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459F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B4B1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393D8C5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5D6AE60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D6E39C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A55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AB1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589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952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1B1706C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21%</w:t>
            </w:r>
          </w:p>
        </w:tc>
      </w:tr>
      <w:tr w:rsidR="00B24080" w:rsidRPr="00295FB5" w14:paraId="099AD8BA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907015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4BC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59A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2A4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614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722B7E5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52B6FCB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4791AA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F822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01E8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10FD0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C7243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16C65BA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20%</w:t>
            </w:r>
          </w:p>
        </w:tc>
      </w:tr>
      <w:tr w:rsidR="00B24080" w:rsidRPr="00295FB5" w14:paraId="44A1D389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5109092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060B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A9CD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F36C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527E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0718272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3A8DB20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F3D119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0AD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1E3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DEF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0E5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3126DA3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</w:tr>
      <w:tr w:rsidR="00B24080" w:rsidRPr="0054313D" w14:paraId="1155836E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8F314F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864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01E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9F9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H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03F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1F9424D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4313D" w14:paraId="1EE6DA0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89FBF1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72D50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63818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CE7E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09EDF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17FB4DD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15%</w:t>
            </w:r>
          </w:p>
        </w:tc>
      </w:tr>
      <w:tr w:rsidR="00B24080" w:rsidRPr="0054313D" w14:paraId="59275457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1947DFC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0F91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09D6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26AB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54F4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7C5EBA8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B24080" w:rsidRPr="0054313D" w14:paraId="35F6D5AC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4DB728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BEF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273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AED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3A6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2C7F97F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9%</w:t>
            </w:r>
          </w:p>
        </w:tc>
      </w:tr>
      <w:tr w:rsidR="00B24080" w:rsidRPr="0054313D" w14:paraId="26D494FC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96FFEA0" w14:textId="77777777" w:rsidR="00B24080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  <w:p w14:paraId="3888237B" w14:textId="77777777" w:rsidR="00B24080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59C5F9FA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1B13D2ED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628F7F2D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360EBA37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</w:tcPr>
          <w:p w14:paraId="6E0A93CA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</w:tbl>
    <w:p w14:paraId="446450E7" w14:textId="77777777" w:rsidR="00B24080" w:rsidRDefault="00B24080" w:rsidP="00B24080">
      <w:pPr>
        <w:rPr>
          <w:rFonts w:asciiTheme="majorHAnsi" w:hAnsiTheme="majorHAnsi" w:cstheme="majorHAnsi"/>
          <w:b/>
          <w:sz w:val="28"/>
          <w:szCs w:val="28"/>
        </w:rPr>
      </w:pPr>
    </w:p>
    <w:p w14:paraId="5A7B4297" w14:textId="77777777" w:rsidR="00711070" w:rsidRPr="0054313D" w:rsidRDefault="00711070" w:rsidP="0071107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Hvad er ifølge dig et godt studiemiljø på en ungdomsuddannelse? (rangér venligst udsagnene fra 1-5, hvor 1 er mest vigtigt og 5 er mindst vigtigt)</w:t>
      </w:r>
    </w:p>
    <w:p w14:paraId="57808116" w14:textId="45B67F8F" w:rsidR="00B24080" w:rsidRDefault="00B24080" w:rsidP="00B2408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At uddannelsen er placeret på en campus – det vil sige et større område, hvor man har placeret forskellige andre ungdomsuddannelser samme sted – så man tilsammen skaber et alsidigt ungdomsuddannelsesmiljø</w:t>
      </w:r>
      <w:r w:rsidR="00677C27">
        <w:rPr>
          <w:rFonts w:asciiTheme="majorHAnsi" w:hAnsiTheme="majorHAnsi" w:cstheme="majorHAnsi"/>
          <w:b/>
        </w:rPr>
        <w:br/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2225B6" w14:paraId="0BED272C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77E51AA8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3C8DE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1D905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37523E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5AD8EF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7B411C7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295FB5" w14:paraId="1E325FD3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40469E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1.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5E744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9F2FE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FD19D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D5290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73945FF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10%</w:t>
            </w:r>
          </w:p>
        </w:tc>
      </w:tr>
      <w:tr w:rsidR="00B24080" w:rsidRPr="00295FB5" w14:paraId="1757264F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0D92D41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EE67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C765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3CA6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C8CE7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0AA5D7D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62A88B6B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565633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150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CF2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15%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2A4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11A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373E0DE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13%</w:t>
            </w:r>
          </w:p>
        </w:tc>
      </w:tr>
      <w:tr w:rsidR="00B24080" w:rsidRPr="00295FB5" w14:paraId="1A8037A6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6F977A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8EE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D4D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FF6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374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2607F64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4D6B6D15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43E388B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008AC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D9CEC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26%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DDE51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AA331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3F76D8E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21%</w:t>
            </w:r>
          </w:p>
        </w:tc>
      </w:tr>
      <w:tr w:rsidR="00B24080" w:rsidRPr="00295FB5" w14:paraId="1AFDAC6E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D4498B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2A4E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C18C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EE68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F96C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189804D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2864EC7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0CCBE0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994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6CB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C71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F8A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51EDBC7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29%</w:t>
            </w:r>
          </w:p>
        </w:tc>
      </w:tr>
      <w:tr w:rsidR="00B24080" w:rsidRPr="00295FB5" w14:paraId="2D815A87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2D1528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B3B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04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257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70F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15A6727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05A20A96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567AC21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5.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74A60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10%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13155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5A10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FC39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0D1F523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</w:tr>
      <w:tr w:rsidR="00B24080" w:rsidRPr="00295FB5" w14:paraId="5136F7C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347CC09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5E94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3230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2D1E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A698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764F09C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134E915B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4CD4B8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CAD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634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B94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6C2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66FD024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9%</w:t>
            </w:r>
          </w:p>
        </w:tc>
      </w:tr>
    </w:tbl>
    <w:p w14:paraId="482AFED0" w14:textId="77777777" w:rsidR="00B24080" w:rsidRPr="00295FB5" w:rsidRDefault="00B24080" w:rsidP="00B24080">
      <w:pPr>
        <w:rPr>
          <w:rFonts w:asciiTheme="majorHAnsi" w:hAnsiTheme="majorHAnsi" w:cstheme="majorHAnsi"/>
        </w:rPr>
      </w:pPr>
    </w:p>
    <w:p w14:paraId="347E5897" w14:textId="77777777" w:rsidR="00B24080" w:rsidRDefault="00B24080" w:rsidP="00B24080">
      <w:pPr>
        <w:rPr>
          <w:rFonts w:asciiTheme="majorHAnsi" w:hAnsiTheme="majorHAnsi" w:cstheme="majorHAnsi"/>
          <w:b/>
          <w:sz w:val="28"/>
          <w:szCs w:val="28"/>
        </w:rPr>
      </w:pPr>
    </w:p>
    <w:p w14:paraId="46ED90C7" w14:textId="77777777" w:rsidR="00711070" w:rsidRPr="0054313D" w:rsidRDefault="00711070" w:rsidP="0071107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Hvad er ifølge dig et godt studiemiljø på en ungdomsuddannelse? (rangér venligst udsagnene fra 1-5, hvor 1 er mest vigtigt og 5 er mindst vigtigt)</w:t>
      </w:r>
    </w:p>
    <w:p w14:paraId="6E196953" w14:textId="22D8007B" w:rsidR="00B24080" w:rsidRDefault="00B24080" w:rsidP="00B2408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At uddannelsesstedet har meget fokus på at understøtte det faglige ved at tilbyde lektiecaféer, learning centres, åbne værksteder uden for skoletid, tutorer eller andet</w:t>
      </w:r>
      <w:r w:rsidR="00677C27">
        <w:rPr>
          <w:rFonts w:asciiTheme="majorHAnsi" w:hAnsiTheme="majorHAnsi" w:cstheme="majorHAnsi"/>
          <w:b/>
        </w:rPr>
        <w:br/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2225B6" w14:paraId="392A5787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5FEA9880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95060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BD3F9B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3DD0C9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7F80B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7578DFB0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295FB5" w14:paraId="0284B848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86CA1C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1.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87DB1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45%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CBBD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054E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38%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F5AAD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43%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5DA79ED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46%</w:t>
            </w:r>
          </w:p>
        </w:tc>
      </w:tr>
      <w:tr w:rsidR="00B24080" w:rsidRPr="00295FB5" w14:paraId="6627173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389E5B6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54F9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A53A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80FA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1E29C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2036820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41D47FE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4B37F7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C45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9FC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B0C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4BB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5C3A40C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21%</w:t>
            </w:r>
          </w:p>
        </w:tc>
      </w:tr>
      <w:tr w:rsidR="00B24080" w:rsidRPr="00295FB5" w14:paraId="766758F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03ACAF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DCC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66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F1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D2D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6059F70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03F59CA4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75CC816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3.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8E04F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60835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9C839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20F6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7EC5C3C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8%</w:t>
            </w:r>
          </w:p>
        </w:tc>
      </w:tr>
      <w:tr w:rsidR="00B24080" w:rsidRPr="00295FB5" w14:paraId="321F245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0086FB2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DA3C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1651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ECC3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E073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2986C42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303F8B59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FC11AB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A5F1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6D7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2B7A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C3B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3E53CF2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</w:tr>
      <w:tr w:rsidR="00B24080" w:rsidRPr="00295FB5" w14:paraId="76B425DB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0D1B04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1AB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6C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BA8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A42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66055C5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4A4CF595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781D41D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5.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74862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4AD83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668B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FCE69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1625FC4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5%</w:t>
            </w:r>
          </w:p>
        </w:tc>
      </w:tr>
      <w:tr w:rsidR="00B24080" w:rsidRPr="00295FB5" w14:paraId="7BF80C8B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0576264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740C5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C8A46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18EE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4D85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4C7D3F7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295FB5" w14:paraId="2CEAD948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60634AB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6DD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DCB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81B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164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39FCA8F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9%</w:t>
            </w:r>
          </w:p>
        </w:tc>
      </w:tr>
    </w:tbl>
    <w:p w14:paraId="489E78EC" w14:textId="77777777" w:rsidR="00B24080" w:rsidRPr="0054313D" w:rsidRDefault="00B24080" w:rsidP="00B24080">
      <w:pPr>
        <w:rPr>
          <w:rFonts w:asciiTheme="majorHAnsi" w:hAnsiTheme="majorHAnsi" w:cstheme="majorHAnsi"/>
          <w:b/>
        </w:rPr>
      </w:pPr>
    </w:p>
    <w:p w14:paraId="68AFE406" w14:textId="77777777" w:rsidR="00711070" w:rsidRPr="0054313D" w:rsidRDefault="00711070" w:rsidP="0071107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Hvad er ifølge dig et godt studiemiljø på en ungdomsuddannelse? (rangér venligst udsagnene fra 1-5, hvor 1 er mest vigtigt og 5 er mindst vigtigt)</w:t>
      </w:r>
    </w:p>
    <w:p w14:paraId="0291C071" w14:textId="53972E86" w:rsidR="00B24080" w:rsidRDefault="00B24080" w:rsidP="00B24080">
      <w:pPr>
        <w:rPr>
          <w:rFonts w:asciiTheme="majorHAnsi" w:hAnsiTheme="majorHAnsi" w:cstheme="majorHAnsi"/>
          <w:b/>
        </w:rPr>
      </w:pPr>
      <w:r w:rsidRPr="0054313D">
        <w:rPr>
          <w:rFonts w:asciiTheme="majorHAnsi" w:hAnsiTheme="majorHAnsi" w:cstheme="majorHAnsi"/>
          <w:b/>
        </w:rPr>
        <w:t>At uddannelsesstedet har tilknyttet skolehjem, så man kan bo og studere det samme sted og skabe sammenhæng mellem uddannelse og fritid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</w:tblGrid>
      <w:tr w:rsidR="00B24080" w:rsidRPr="002225B6" w14:paraId="1BF86548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C906633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AD8061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Hovedstaden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22EF84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Sjælland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4B7278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Syddanmark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73456D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Midtjylland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363B4CA7" w14:textId="77777777" w:rsidR="00B24080" w:rsidRPr="002225B6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222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Nordjylland</w:t>
            </w:r>
          </w:p>
        </w:tc>
      </w:tr>
      <w:tr w:rsidR="00B24080" w:rsidRPr="0054313D" w14:paraId="01C31BE9" w14:textId="77777777" w:rsidTr="003871B3">
        <w:trPr>
          <w:trHeight w:val="255"/>
        </w:trPr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35240FE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1.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940ED7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A1B48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57671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6%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5DAC5C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5%</w:t>
            </w:r>
          </w:p>
        </w:tc>
        <w:tc>
          <w:tcPr>
            <w:tcW w:w="11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08AA2110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8%</w:t>
            </w:r>
          </w:p>
        </w:tc>
      </w:tr>
      <w:tr w:rsidR="00B24080" w:rsidRPr="0054313D" w14:paraId="224BC6FE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35127CDB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CB4C8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01142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2D815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885EE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6A06CF4E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4313D" w14:paraId="3E0FF1E5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01DC814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7DE3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200A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9%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10C6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6069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2EEC65F3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7%</w:t>
            </w:r>
          </w:p>
        </w:tc>
      </w:tr>
      <w:tr w:rsidR="00B24080" w:rsidRPr="0054313D" w14:paraId="1F417F2D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4BFB723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5E21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FC77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153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ACCE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46A41189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4313D" w14:paraId="0F543E3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EB8A2FC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17BE1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0A5AE0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17%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D3231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B7471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10%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35FEE998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16%</w:t>
            </w:r>
          </w:p>
        </w:tc>
      </w:tr>
      <w:tr w:rsidR="00B24080" w:rsidRPr="0054313D" w14:paraId="45D6F0EA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2DE2ACB4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83321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E6C9B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93447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174396" w14:textId="77777777" w:rsidR="00B24080" w:rsidRPr="0054313D" w:rsidRDefault="00B24080" w:rsidP="003871B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543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7088A961" w14:textId="77777777" w:rsidR="00B24080" w:rsidRPr="0054313D" w:rsidRDefault="00B24080" w:rsidP="003871B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B24080" w:rsidRPr="0054313D" w14:paraId="66ABE649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1E5127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4.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D6F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827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332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4F8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18%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69EDE66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16%</w:t>
            </w:r>
          </w:p>
        </w:tc>
      </w:tr>
      <w:tr w:rsidR="00B24080" w:rsidRPr="0054313D" w14:paraId="6142925C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BAE708F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95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3D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E6C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9BE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noWrap/>
            <w:vAlign w:val="center"/>
            <w:hideMark/>
          </w:tcPr>
          <w:p w14:paraId="5D820D3C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4313D" w14:paraId="09F0E103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51F5ABE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5.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0F75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D9B72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46%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31524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D92C0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44%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vAlign w:val="center"/>
            <w:hideMark/>
          </w:tcPr>
          <w:p w14:paraId="5863DBB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43%</w:t>
            </w:r>
          </w:p>
        </w:tc>
      </w:tr>
      <w:tr w:rsidR="00B24080" w:rsidRPr="0054313D" w14:paraId="0BB43282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</w:tcPr>
          <w:p w14:paraId="78F4E84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01B33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055E8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C9214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4CD93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000000" w:fill="F2F2F2"/>
            <w:noWrap/>
            <w:vAlign w:val="center"/>
            <w:hideMark/>
          </w:tcPr>
          <w:p w14:paraId="0135E58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 </w:t>
            </w:r>
          </w:p>
        </w:tc>
      </w:tr>
      <w:tr w:rsidR="00B24080" w:rsidRPr="0054313D" w14:paraId="63B24070" w14:textId="77777777" w:rsidTr="003871B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B02685E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Ved ikke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938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C581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3%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8FAD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11%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A0F7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12%</w:t>
            </w:r>
          </w:p>
        </w:tc>
        <w:tc>
          <w:tcPr>
            <w:tcW w:w="1180" w:type="dxa"/>
            <w:tcBorders>
              <w:top w:val="nil"/>
              <w:left w:val="single" w:sz="4" w:space="0" w:color="D9D9D9"/>
              <w:bottom w:val="nil"/>
              <w:right w:val="single" w:sz="12" w:space="0" w:color="D9D9D9"/>
            </w:tcBorders>
            <w:shd w:val="clear" w:color="auto" w:fill="auto"/>
            <w:vAlign w:val="center"/>
            <w:hideMark/>
          </w:tcPr>
          <w:p w14:paraId="73CEE849" w14:textId="77777777" w:rsidR="00B24080" w:rsidRPr="00295FB5" w:rsidRDefault="00B24080" w:rsidP="003871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295FB5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9%</w:t>
            </w:r>
          </w:p>
        </w:tc>
      </w:tr>
    </w:tbl>
    <w:p w14:paraId="485EF5B5" w14:textId="77777777" w:rsidR="00B24080" w:rsidRPr="0054313D" w:rsidRDefault="00B24080" w:rsidP="00B24080">
      <w:pPr>
        <w:rPr>
          <w:rFonts w:asciiTheme="majorHAnsi" w:hAnsiTheme="majorHAnsi" w:cstheme="majorHAnsi"/>
          <w:b/>
        </w:rPr>
      </w:pPr>
    </w:p>
    <w:p w14:paraId="7E05059B" w14:textId="77777777" w:rsidR="00B24080" w:rsidRPr="002225B6" w:rsidRDefault="00B24080" w:rsidP="00B24080">
      <w:pPr>
        <w:rPr>
          <w:rFonts w:asciiTheme="majorHAnsi" w:hAnsiTheme="majorHAnsi" w:cstheme="majorHAnsi"/>
          <w:b/>
          <w:sz w:val="28"/>
          <w:szCs w:val="28"/>
        </w:rPr>
      </w:pPr>
      <w:r w:rsidRPr="002225B6">
        <w:rPr>
          <w:rFonts w:asciiTheme="majorHAnsi" w:hAnsiTheme="majorHAnsi" w:cstheme="majorHAnsi"/>
          <w:b/>
          <w:sz w:val="28"/>
          <w:szCs w:val="28"/>
        </w:rPr>
        <w:t>Bag om undersøgelsen</w:t>
      </w:r>
    </w:p>
    <w:p w14:paraId="21B4F7E2" w14:textId="77777777" w:rsidR="00B24080" w:rsidRPr="002225B6" w:rsidRDefault="00B24080" w:rsidP="00B24080">
      <w:pPr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 xml:space="preserve">  Formål</w:t>
      </w:r>
    </w:p>
    <w:p w14:paraId="36965439" w14:textId="77777777" w:rsidR="00B24080" w:rsidRPr="002225B6" w:rsidRDefault="00B24080" w:rsidP="00B24080">
      <w:pPr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>Undersøge forældres indflydelse og dialog med deres børn omkring valg af uddannelse for at forstå, hvordan flere kan ledes ind på erhvervsuddannelserne.</w:t>
      </w:r>
    </w:p>
    <w:p w14:paraId="4029CE3F" w14:textId="77777777" w:rsidR="00B24080" w:rsidRPr="002225B6" w:rsidRDefault="00B24080" w:rsidP="00B24080">
      <w:pPr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 xml:space="preserve"> Metode</w:t>
      </w:r>
    </w:p>
    <w:p w14:paraId="1EDA21ED" w14:textId="77777777" w:rsidR="00B24080" w:rsidRPr="002225B6" w:rsidRDefault="00B24080" w:rsidP="00B24080">
      <w:pPr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  <w:lang w:val="en-US"/>
        </w:rPr>
      </w:pPr>
      <w:r w:rsidRPr="002225B6">
        <w:rPr>
          <w:rFonts w:asciiTheme="majorHAnsi" w:hAnsiTheme="majorHAnsi" w:cstheme="majorHAnsi"/>
          <w:lang w:val="en-US"/>
        </w:rPr>
        <w:t>Online interviews via panel (CAWI)</w:t>
      </w:r>
    </w:p>
    <w:p w14:paraId="31544F2D" w14:textId="77777777" w:rsidR="00B24080" w:rsidRPr="002225B6" w:rsidRDefault="00B24080" w:rsidP="00B24080">
      <w:pPr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  <w:lang w:val="en-US"/>
        </w:rPr>
        <w:t xml:space="preserve"> </w:t>
      </w:r>
      <w:r w:rsidRPr="002225B6">
        <w:rPr>
          <w:rFonts w:asciiTheme="majorHAnsi" w:hAnsiTheme="majorHAnsi" w:cstheme="majorHAnsi"/>
        </w:rPr>
        <w:t>Dataindsamling</w:t>
      </w:r>
    </w:p>
    <w:p w14:paraId="0A6E2F2B" w14:textId="77777777" w:rsidR="00B24080" w:rsidRPr="002225B6" w:rsidRDefault="00B24080" w:rsidP="00B24080">
      <w:pPr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 xml:space="preserve">Feltarbejdet blev gennemført i samarbejde med </w:t>
      </w:r>
      <w:proofErr w:type="spellStart"/>
      <w:r w:rsidRPr="002225B6">
        <w:rPr>
          <w:rFonts w:asciiTheme="majorHAnsi" w:hAnsiTheme="majorHAnsi" w:cstheme="majorHAnsi"/>
        </w:rPr>
        <w:t>YouGov</w:t>
      </w:r>
      <w:proofErr w:type="spellEnd"/>
      <w:r w:rsidRPr="002225B6">
        <w:rPr>
          <w:rFonts w:asciiTheme="majorHAnsi" w:hAnsiTheme="majorHAnsi" w:cstheme="majorHAnsi"/>
        </w:rPr>
        <w:t xml:space="preserve"> i perioden den 8-16. maj 2018.</w:t>
      </w:r>
    </w:p>
    <w:p w14:paraId="4014327A" w14:textId="77777777" w:rsidR="00B24080" w:rsidRPr="002225B6" w:rsidRDefault="00B24080" w:rsidP="00B24080">
      <w:pPr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 xml:space="preserve"> Målgruppen </w:t>
      </w:r>
    </w:p>
    <w:p w14:paraId="61E15274" w14:textId="77777777" w:rsidR="00B24080" w:rsidRPr="002225B6" w:rsidRDefault="00B24080" w:rsidP="00B24080">
      <w:pPr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>Forældre med børn i alderen 14-21 år.</w:t>
      </w:r>
    </w:p>
    <w:p w14:paraId="1C2507B5" w14:textId="77777777" w:rsidR="00B24080" w:rsidRPr="002225B6" w:rsidRDefault="00B24080" w:rsidP="00B24080">
      <w:pPr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 xml:space="preserve"> Stikprøvestørrelse</w:t>
      </w:r>
    </w:p>
    <w:p w14:paraId="53A55CE1" w14:textId="77777777" w:rsidR="00B24080" w:rsidRPr="002225B6" w:rsidRDefault="00B24080" w:rsidP="00B24080">
      <w:pPr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>1.014 interviews i hele Danmark</w:t>
      </w:r>
    </w:p>
    <w:p w14:paraId="09E91170" w14:textId="77777777" w:rsidR="00B24080" w:rsidRPr="002225B6" w:rsidRDefault="00B24080" w:rsidP="00B24080">
      <w:pPr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>Databehandling</w:t>
      </w:r>
    </w:p>
    <w:p w14:paraId="4D4EA62A" w14:textId="77777777" w:rsidR="00B24080" w:rsidRPr="002225B6" w:rsidRDefault="00B24080" w:rsidP="00B24080">
      <w:pPr>
        <w:numPr>
          <w:ilvl w:val="1"/>
          <w:numId w:val="2"/>
        </w:numPr>
        <w:spacing w:after="160" w:line="259" w:lineRule="auto"/>
        <w:rPr>
          <w:rFonts w:asciiTheme="majorHAnsi" w:hAnsiTheme="majorHAnsi" w:cstheme="majorHAnsi"/>
        </w:rPr>
      </w:pPr>
      <w:r w:rsidRPr="002225B6">
        <w:rPr>
          <w:rFonts w:asciiTheme="majorHAnsi" w:hAnsiTheme="majorHAnsi" w:cstheme="majorHAnsi"/>
        </w:rPr>
        <w:t xml:space="preserve">Data er renset for </w:t>
      </w:r>
      <w:proofErr w:type="spellStart"/>
      <w:r w:rsidRPr="002225B6">
        <w:rPr>
          <w:rFonts w:asciiTheme="majorHAnsi" w:hAnsiTheme="majorHAnsi" w:cstheme="majorHAnsi"/>
          <w:i/>
          <w:iCs/>
        </w:rPr>
        <w:t>straight</w:t>
      </w:r>
      <w:proofErr w:type="spellEnd"/>
      <w:r w:rsidRPr="002225B6">
        <w:rPr>
          <w:rFonts w:asciiTheme="majorHAnsi" w:hAnsiTheme="majorHAnsi" w:cstheme="majorHAnsi"/>
          <w:i/>
          <w:iCs/>
        </w:rPr>
        <w:t xml:space="preserve"> liners</w:t>
      </w:r>
      <w:r w:rsidRPr="002225B6">
        <w:rPr>
          <w:rFonts w:asciiTheme="majorHAnsi" w:hAnsiTheme="majorHAnsi" w:cstheme="majorHAnsi"/>
        </w:rPr>
        <w:t xml:space="preserve"> samt useriøse besvarelser </w:t>
      </w:r>
    </w:p>
    <w:p w14:paraId="5D49871A" w14:textId="77777777" w:rsidR="00B24080" w:rsidRPr="007900C1" w:rsidRDefault="00B24080" w:rsidP="00B24080">
      <w:pPr>
        <w:rPr>
          <w:rFonts w:asciiTheme="majorHAnsi" w:hAnsiTheme="majorHAnsi" w:cstheme="majorHAnsi"/>
        </w:rPr>
      </w:pPr>
    </w:p>
    <w:p w14:paraId="59AE736F" w14:textId="77777777" w:rsidR="008167D3" w:rsidRDefault="008167D3"/>
    <w:sectPr w:rsidR="008167D3" w:rsidSect="0044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183" w:bottom="1440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6DD6" w14:textId="77777777" w:rsidR="006B22F7" w:rsidRDefault="006B22F7" w:rsidP="00B372C9">
      <w:r>
        <w:separator/>
      </w:r>
    </w:p>
  </w:endnote>
  <w:endnote w:type="continuationSeparator" w:id="0">
    <w:p w14:paraId="638234B3" w14:textId="77777777" w:rsidR="006B22F7" w:rsidRDefault="006B22F7" w:rsidP="00B3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164A" w14:textId="77777777" w:rsidR="003871B3" w:rsidRDefault="003871B3">
    <w:pPr>
      <w:pStyle w:val="Sidefod"/>
    </w:pPr>
    <w:sdt>
      <w:sdtPr>
        <w:id w:val="969400743"/>
        <w:temporary/>
        <w:showingPlcHdr/>
      </w:sdtPr>
      <w:sdtContent>
        <w:r>
          <w:t>[Skriv tekst]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[Skriv tekst]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[Skriv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7A1A" w14:textId="4615521B" w:rsidR="003871B3" w:rsidRDefault="003871B3" w:rsidP="00920C6A">
    <w:pPr>
      <w:pStyle w:val="Sidefod"/>
      <w:tabs>
        <w:tab w:val="clear" w:pos="9638"/>
        <w:tab w:val="right" w:pos="10206"/>
      </w:tabs>
      <w:ind w:left="-567"/>
    </w:pPr>
    <w:r>
      <w:rPr>
        <w:noProof/>
        <w:lang w:val="en-US" w:eastAsia="da-DK"/>
      </w:rPr>
      <w:drawing>
        <wp:inline distT="0" distB="0" distL="0" distR="0" wp14:anchorId="3AFBBEB5" wp14:editId="19A6EE81">
          <wp:extent cx="6816152" cy="53884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152" cy="53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78E6" w14:textId="77777777" w:rsidR="003871B3" w:rsidRDefault="00387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E0E5" w14:textId="77777777" w:rsidR="006B22F7" w:rsidRDefault="006B22F7" w:rsidP="00B372C9">
      <w:r>
        <w:separator/>
      </w:r>
    </w:p>
  </w:footnote>
  <w:footnote w:type="continuationSeparator" w:id="0">
    <w:p w14:paraId="715F4554" w14:textId="77777777" w:rsidR="006B22F7" w:rsidRDefault="006B22F7" w:rsidP="00B3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3DD5" w14:textId="77777777" w:rsidR="003871B3" w:rsidRDefault="003871B3">
    <w:pPr>
      <w:pStyle w:val="Sidehoved"/>
    </w:pPr>
    <w:sdt>
      <w:sdtPr>
        <w:id w:val="171999623"/>
        <w:placeholder>
          <w:docPart w:val="4D116071C3D8F147874D4DC3F498612D"/>
        </w:placeholder>
        <w:temporary/>
        <w:showingPlcHdr/>
      </w:sdtPr>
      <w:sdtContent>
        <w:r>
          <w:t>[Skriv tekst]</w:t>
        </w:r>
      </w:sdtContent>
    </w:sdt>
    <w:r>
      <w:ptab w:relativeTo="margin" w:alignment="center" w:leader="none"/>
    </w:r>
    <w:sdt>
      <w:sdtPr>
        <w:id w:val="171999624"/>
        <w:placeholder>
          <w:docPart w:val="BFAF182ED8276A4CBDF8393B3B88DB03"/>
        </w:placeholder>
        <w:temporary/>
        <w:showingPlcHdr/>
      </w:sdtPr>
      <w:sdtContent>
        <w:r>
          <w:t>[Skriv tekst]</w:t>
        </w:r>
      </w:sdtContent>
    </w:sdt>
    <w:r>
      <w:ptab w:relativeTo="margin" w:alignment="right" w:leader="none"/>
    </w:r>
    <w:sdt>
      <w:sdtPr>
        <w:id w:val="171999625"/>
        <w:placeholder>
          <w:docPart w:val="CC2F2EF396A8CE428645CA298B8B4C2C"/>
        </w:placeholder>
        <w:temporary/>
        <w:showingPlcHdr/>
      </w:sdtPr>
      <w:sdtContent>
        <w:r>
          <w:t>[Skriv tekst]</w:t>
        </w:r>
      </w:sdtContent>
    </w:sdt>
  </w:p>
  <w:p w14:paraId="7605F961" w14:textId="77777777" w:rsidR="003871B3" w:rsidRDefault="003871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90A0" w14:textId="0B210089" w:rsidR="003871B3" w:rsidRDefault="003871B3" w:rsidP="00364A60">
    <w:pPr>
      <w:pStyle w:val="Sidehoved"/>
      <w:tabs>
        <w:tab w:val="clear" w:pos="9638"/>
      </w:tabs>
      <w:ind w:right="-567"/>
    </w:pPr>
    <w:r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 wp14:anchorId="047FC46D" wp14:editId="787227B6">
          <wp:simplePos x="0" y="0"/>
          <wp:positionH relativeFrom="margin">
            <wp:posOffset>3597275</wp:posOffset>
          </wp:positionH>
          <wp:positionV relativeFrom="margin">
            <wp:posOffset>-694690</wp:posOffset>
          </wp:positionV>
          <wp:extent cx="2889885" cy="65532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F_LOGO_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88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8D6A" w14:textId="77777777" w:rsidR="003871B3" w:rsidRDefault="003871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E74D1"/>
    <w:multiLevelType w:val="hybridMultilevel"/>
    <w:tmpl w:val="99420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6BA2"/>
    <w:multiLevelType w:val="hybridMultilevel"/>
    <w:tmpl w:val="3A1CD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96E6C"/>
    <w:multiLevelType w:val="hybridMultilevel"/>
    <w:tmpl w:val="C97417CE"/>
    <w:lvl w:ilvl="0" w:tplc="C02839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16F396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7320FA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226F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9AD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E087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2A81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B22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2A95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C9"/>
    <w:rsid w:val="00085ADB"/>
    <w:rsid w:val="00196F95"/>
    <w:rsid w:val="00225444"/>
    <w:rsid w:val="00364A60"/>
    <w:rsid w:val="003871B3"/>
    <w:rsid w:val="003A41C0"/>
    <w:rsid w:val="003F3EF0"/>
    <w:rsid w:val="00440403"/>
    <w:rsid w:val="00633E27"/>
    <w:rsid w:val="00677C27"/>
    <w:rsid w:val="0069335C"/>
    <w:rsid w:val="006B22F7"/>
    <w:rsid w:val="00711070"/>
    <w:rsid w:val="007D659E"/>
    <w:rsid w:val="008167D3"/>
    <w:rsid w:val="00920C6A"/>
    <w:rsid w:val="00962E1D"/>
    <w:rsid w:val="00AC772D"/>
    <w:rsid w:val="00B24080"/>
    <w:rsid w:val="00B372C9"/>
    <w:rsid w:val="00D069AD"/>
    <w:rsid w:val="00DE4282"/>
    <w:rsid w:val="00DE537A"/>
    <w:rsid w:val="00F0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15FC4D"/>
  <w15:docId w15:val="{FEDE6042-722E-4174-B1EF-156320A1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167D3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372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72C9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372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72C9"/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B2408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16071C3D8F147874D4DC3F49861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91516-D573-E840-A02B-D7F8DD7E5E96}"/>
      </w:docPartPr>
      <w:docPartBody>
        <w:p w:rsidR="00A21A85" w:rsidRDefault="002E25A4" w:rsidP="002E25A4">
          <w:pPr>
            <w:pStyle w:val="4D116071C3D8F147874D4DC3F498612D"/>
          </w:pPr>
          <w:r>
            <w:t>[Skriv tekst]</w:t>
          </w:r>
        </w:p>
      </w:docPartBody>
    </w:docPart>
    <w:docPart>
      <w:docPartPr>
        <w:name w:val="BFAF182ED8276A4CBDF8393B3B88D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6C68A-E7E1-DA4A-A043-84E2646540DC}"/>
      </w:docPartPr>
      <w:docPartBody>
        <w:p w:rsidR="00A21A85" w:rsidRDefault="002E25A4" w:rsidP="002E25A4">
          <w:pPr>
            <w:pStyle w:val="BFAF182ED8276A4CBDF8393B3B88DB03"/>
          </w:pPr>
          <w:r>
            <w:t>[Skriv tekst]</w:t>
          </w:r>
        </w:p>
      </w:docPartBody>
    </w:docPart>
    <w:docPart>
      <w:docPartPr>
        <w:name w:val="CC2F2EF396A8CE428645CA298B8B4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65C97C-0F62-3449-B8DC-5F2D241981B9}"/>
      </w:docPartPr>
      <w:docPartBody>
        <w:p w:rsidR="00A21A85" w:rsidRDefault="002E25A4" w:rsidP="002E25A4">
          <w:pPr>
            <w:pStyle w:val="CC2F2EF396A8CE428645CA298B8B4C2C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A4"/>
    <w:rsid w:val="001A6CDD"/>
    <w:rsid w:val="002E25A4"/>
    <w:rsid w:val="003571E8"/>
    <w:rsid w:val="006D6456"/>
    <w:rsid w:val="00942A57"/>
    <w:rsid w:val="00A21A85"/>
    <w:rsid w:val="00B0538B"/>
    <w:rsid w:val="00C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566B7BE2ACC34A9481DECC8683F00D">
    <w:name w:val="AD566B7BE2ACC34A9481DECC8683F00D"/>
    <w:rsid w:val="002E25A4"/>
  </w:style>
  <w:style w:type="paragraph" w:customStyle="1" w:styleId="F3EF1444108FBF4989A8B7286E581269">
    <w:name w:val="F3EF1444108FBF4989A8B7286E581269"/>
    <w:rsid w:val="002E25A4"/>
  </w:style>
  <w:style w:type="paragraph" w:customStyle="1" w:styleId="34DE02A42D203A49B19F857CE6516024">
    <w:name w:val="34DE02A42D203A49B19F857CE6516024"/>
    <w:rsid w:val="002E25A4"/>
  </w:style>
  <w:style w:type="paragraph" w:customStyle="1" w:styleId="E51BB06F9A71CA4F8BA294E157CEDE3C">
    <w:name w:val="E51BB06F9A71CA4F8BA294E157CEDE3C"/>
    <w:rsid w:val="002E25A4"/>
  </w:style>
  <w:style w:type="paragraph" w:customStyle="1" w:styleId="4D8275617C39CD45B6022E44A0BA1FEB">
    <w:name w:val="4D8275617C39CD45B6022E44A0BA1FEB"/>
    <w:rsid w:val="002E25A4"/>
  </w:style>
  <w:style w:type="paragraph" w:customStyle="1" w:styleId="99C3D85720BBB8409B97B5DFB8735B63">
    <w:name w:val="99C3D85720BBB8409B97B5DFB8735B63"/>
    <w:rsid w:val="002E25A4"/>
  </w:style>
  <w:style w:type="paragraph" w:customStyle="1" w:styleId="4D116071C3D8F147874D4DC3F498612D">
    <w:name w:val="4D116071C3D8F147874D4DC3F498612D"/>
    <w:rsid w:val="002E25A4"/>
  </w:style>
  <w:style w:type="paragraph" w:customStyle="1" w:styleId="BFAF182ED8276A4CBDF8393B3B88DB03">
    <w:name w:val="BFAF182ED8276A4CBDF8393B3B88DB03"/>
    <w:rsid w:val="002E25A4"/>
  </w:style>
  <w:style w:type="paragraph" w:customStyle="1" w:styleId="CC2F2EF396A8CE428645CA298B8B4C2C">
    <w:name w:val="CC2F2EF396A8CE428645CA298B8B4C2C"/>
    <w:rsid w:val="002E25A4"/>
  </w:style>
  <w:style w:type="paragraph" w:customStyle="1" w:styleId="70A14C47F3CF0342BC4EF232B337E3FA">
    <w:name w:val="70A14C47F3CF0342BC4EF232B337E3FA"/>
    <w:rsid w:val="002E25A4"/>
  </w:style>
  <w:style w:type="paragraph" w:customStyle="1" w:styleId="4F8FF4D9E816B84198A8A79F972FC356">
    <w:name w:val="4F8FF4D9E816B84198A8A79F972FC356"/>
    <w:rsid w:val="002E25A4"/>
  </w:style>
  <w:style w:type="paragraph" w:customStyle="1" w:styleId="55D58F20EF13CF459CF8DB17789A8143">
    <w:name w:val="55D58F20EF13CF459CF8DB17789A8143"/>
    <w:rsid w:val="002E2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5D738-32E9-491E-9972-0D3F0FC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Korgaard</dc:creator>
  <cp:keywords/>
  <dc:description/>
  <cp:lastModifiedBy>Thor</cp:lastModifiedBy>
  <cp:revision>6</cp:revision>
  <cp:lastPrinted>2018-02-12T14:21:00Z</cp:lastPrinted>
  <dcterms:created xsi:type="dcterms:W3CDTF">2018-05-31T10:36:00Z</dcterms:created>
  <dcterms:modified xsi:type="dcterms:W3CDTF">2018-06-06T08:27:00Z</dcterms:modified>
</cp:coreProperties>
</file>